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0551" w:rsidRPr="004D565A" w:rsidRDefault="00060551">
      <w:pPr>
        <w:rPr>
          <w:rFonts w:ascii="Times New Roman" w:hAnsi="Times New Roman" w:cs="Times New Roman"/>
          <w:sz w:val="20"/>
          <w:szCs w:val="20"/>
        </w:rPr>
      </w:pPr>
    </w:p>
    <w:p w:rsidR="00060551" w:rsidRPr="004D565A" w:rsidRDefault="00060551">
      <w:pPr>
        <w:rPr>
          <w:rFonts w:ascii="Times New Roman" w:hAnsi="Times New Roman" w:cs="Times New Roman"/>
          <w:sz w:val="20"/>
          <w:szCs w:val="20"/>
        </w:rPr>
      </w:pPr>
    </w:p>
    <w:tbl>
      <w:tblPr>
        <w:tblStyle w:val="a"/>
        <w:tblW w:w="1188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9390"/>
      </w:tblGrid>
      <w:tr w:rsidR="00060551" w:rsidRPr="004D565A" w:rsidTr="004D565A">
        <w:trPr>
          <w:trHeight w:val="2399"/>
        </w:trPr>
        <w:tc>
          <w:tcPr>
            <w:tcW w:w="2490" w:type="dxa"/>
            <w:tcBorders>
              <w:top w:val="single" w:sz="12" w:space="0" w:color="000000"/>
              <w:left w:val="single" w:sz="12" w:space="0" w:color="000000"/>
              <w:bottom w:val="single" w:sz="12" w:space="0" w:color="000000"/>
              <w:right w:val="single" w:sz="12" w:space="0" w:color="000000"/>
            </w:tcBorders>
            <w:shd w:val="clear" w:color="auto" w:fill="EFEFEF"/>
            <w:tcMar>
              <w:top w:w="100" w:type="dxa"/>
              <w:left w:w="100" w:type="dxa"/>
              <w:bottom w:w="100" w:type="dxa"/>
              <w:right w:w="100" w:type="dxa"/>
            </w:tcMar>
          </w:tcPr>
          <w:p w:rsidR="00060551" w:rsidRPr="004D565A" w:rsidRDefault="00000000">
            <w:pPr>
              <w:widowControl w:val="0"/>
              <w:spacing w:line="240" w:lineRule="auto"/>
              <w:rPr>
                <w:rFonts w:ascii="Times New Roman" w:hAnsi="Times New Roman" w:cs="Times New Roman"/>
                <w:sz w:val="20"/>
                <w:szCs w:val="20"/>
              </w:rPr>
            </w:pPr>
            <w:r w:rsidRPr="004D565A">
              <w:rPr>
                <w:rFonts w:ascii="Times New Roman" w:hAnsi="Times New Roman" w:cs="Times New Roman"/>
                <w:noProof/>
                <w:sz w:val="20"/>
                <w:szCs w:val="20"/>
              </w:rPr>
              <w:drawing>
                <wp:inline distT="114300" distB="114300" distL="114300" distR="114300">
                  <wp:extent cx="1328738" cy="155019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28738" cy="1550194"/>
                          </a:xfrm>
                          <a:prstGeom prst="rect">
                            <a:avLst/>
                          </a:prstGeom>
                          <a:ln/>
                        </pic:spPr>
                      </pic:pic>
                    </a:graphicData>
                  </a:graphic>
                </wp:inline>
              </w:drawing>
            </w:r>
          </w:p>
        </w:tc>
        <w:tc>
          <w:tcPr>
            <w:tcW w:w="9390" w:type="dxa"/>
            <w:tcBorders>
              <w:top w:val="single" w:sz="12" w:space="0" w:color="000000"/>
              <w:left w:val="single" w:sz="12" w:space="0" w:color="000000"/>
              <w:bottom w:val="single" w:sz="12" w:space="0" w:color="000000"/>
              <w:right w:val="single" w:sz="12" w:space="0" w:color="000000"/>
            </w:tcBorders>
            <w:shd w:val="clear" w:color="auto" w:fill="EFEFEF"/>
            <w:tcMar>
              <w:top w:w="100" w:type="dxa"/>
              <w:left w:w="100" w:type="dxa"/>
              <w:bottom w:w="100" w:type="dxa"/>
              <w:right w:w="100" w:type="dxa"/>
            </w:tcMar>
          </w:tcPr>
          <w:p w:rsidR="00060551" w:rsidRPr="004D565A" w:rsidRDefault="00000000">
            <w:pPr>
              <w:widowControl w:val="0"/>
              <w:spacing w:line="240" w:lineRule="auto"/>
              <w:jc w:val="center"/>
              <w:rPr>
                <w:rFonts w:ascii="Times New Roman" w:eastAsia="Arapey" w:hAnsi="Times New Roman" w:cs="Times New Roman"/>
                <w:color w:val="663999"/>
                <w:sz w:val="24"/>
                <w:szCs w:val="24"/>
              </w:rPr>
            </w:pPr>
            <w:r w:rsidRPr="004D565A">
              <w:rPr>
                <w:rFonts w:ascii="Times New Roman" w:eastAsia="Arapey" w:hAnsi="Times New Roman" w:cs="Times New Roman"/>
                <w:color w:val="663999"/>
                <w:sz w:val="24"/>
                <w:szCs w:val="24"/>
              </w:rPr>
              <w:t xml:space="preserve">Journey Middle School </w:t>
            </w:r>
          </w:p>
          <w:p w:rsidR="00060551" w:rsidRPr="004D565A" w:rsidRDefault="00000000">
            <w:pPr>
              <w:widowControl w:val="0"/>
              <w:spacing w:line="240" w:lineRule="auto"/>
              <w:jc w:val="center"/>
              <w:rPr>
                <w:rFonts w:ascii="Times New Roman" w:eastAsia="Arapey" w:hAnsi="Times New Roman" w:cs="Times New Roman"/>
                <w:color w:val="663999"/>
                <w:sz w:val="24"/>
                <w:szCs w:val="24"/>
              </w:rPr>
            </w:pPr>
            <w:r w:rsidRPr="004D565A">
              <w:rPr>
                <w:rFonts w:ascii="Times New Roman" w:eastAsia="Arapey" w:hAnsi="Times New Roman" w:cs="Times New Roman"/>
                <w:color w:val="663999"/>
                <w:sz w:val="24"/>
                <w:szCs w:val="24"/>
              </w:rPr>
              <w:t>217 Celtic Drive, Madison, Alabama 35758</w:t>
            </w:r>
          </w:p>
          <w:p w:rsidR="00060551" w:rsidRPr="004D565A" w:rsidRDefault="00000000">
            <w:pPr>
              <w:widowControl w:val="0"/>
              <w:spacing w:line="240" w:lineRule="auto"/>
              <w:jc w:val="center"/>
              <w:rPr>
                <w:rFonts w:ascii="Times New Roman" w:hAnsi="Times New Roman" w:cs="Times New Roman"/>
                <w:color w:val="663999"/>
                <w:sz w:val="24"/>
                <w:szCs w:val="24"/>
              </w:rPr>
            </w:pPr>
            <w:r w:rsidRPr="004D565A">
              <w:rPr>
                <w:rFonts w:ascii="Times New Roman" w:eastAsia="Arapey" w:hAnsi="Times New Roman" w:cs="Times New Roman"/>
                <w:color w:val="663999"/>
                <w:sz w:val="24"/>
                <w:szCs w:val="24"/>
              </w:rPr>
              <w:t xml:space="preserve">Advanced Theatre (1st Semester) </w:t>
            </w:r>
          </w:p>
          <w:p w:rsidR="00060551" w:rsidRPr="004D565A" w:rsidRDefault="00000000">
            <w:pPr>
              <w:widowControl w:val="0"/>
              <w:spacing w:line="240" w:lineRule="auto"/>
              <w:jc w:val="center"/>
              <w:rPr>
                <w:rFonts w:ascii="Times New Roman" w:eastAsia="Arapey" w:hAnsi="Times New Roman" w:cs="Times New Roman"/>
                <w:color w:val="663999"/>
                <w:sz w:val="24"/>
                <w:szCs w:val="24"/>
              </w:rPr>
            </w:pPr>
            <w:r w:rsidRPr="004D565A">
              <w:rPr>
                <w:rFonts w:ascii="Times New Roman" w:eastAsia="Arapey" w:hAnsi="Times New Roman" w:cs="Times New Roman"/>
                <w:color w:val="663999"/>
                <w:sz w:val="24"/>
                <w:szCs w:val="24"/>
              </w:rPr>
              <w:t xml:space="preserve"> Mrs. </w:t>
            </w:r>
            <w:proofErr w:type="spellStart"/>
            <w:r w:rsidRPr="004D565A">
              <w:rPr>
                <w:rFonts w:ascii="Times New Roman" w:eastAsia="Arapey" w:hAnsi="Times New Roman" w:cs="Times New Roman"/>
                <w:color w:val="663999"/>
                <w:sz w:val="24"/>
                <w:szCs w:val="24"/>
              </w:rPr>
              <w:t>Terrena</w:t>
            </w:r>
            <w:proofErr w:type="spellEnd"/>
            <w:r w:rsidRPr="004D565A">
              <w:rPr>
                <w:rFonts w:ascii="Times New Roman" w:eastAsia="Arapey" w:hAnsi="Times New Roman" w:cs="Times New Roman"/>
                <w:color w:val="663999"/>
                <w:sz w:val="24"/>
                <w:szCs w:val="24"/>
              </w:rPr>
              <w:t xml:space="preserve"> Mann</w:t>
            </w:r>
          </w:p>
          <w:p w:rsidR="002869F7" w:rsidRPr="004D565A" w:rsidRDefault="002869F7">
            <w:pPr>
              <w:widowControl w:val="0"/>
              <w:spacing w:line="240" w:lineRule="auto"/>
              <w:jc w:val="center"/>
              <w:rPr>
                <w:rFonts w:ascii="Times New Roman" w:eastAsia="Arapey" w:hAnsi="Times New Roman" w:cs="Times New Roman"/>
                <w:color w:val="663999"/>
                <w:sz w:val="24"/>
                <w:szCs w:val="24"/>
              </w:rPr>
            </w:pPr>
            <w:r w:rsidRPr="004D565A">
              <w:rPr>
                <w:rFonts w:ascii="Times New Roman" w:eastAsia="Arapey" w:hAnsi="Times New Roman" w:cs="Times New Roman"/>
                <w:color w:val="663999"/>
                <w:sz w:val="24"/>
                <w:szCs w:val="24"/>
              </w:rPr>
              <w:t>THIS YEAR’S PRODUCTION: WILLY WONKA, JR!!</w:t>
            </w:r>
          </w:p>
          <w:p w:rsidR="00060551" w:rsidRPr="004D565A" w:rsidRDefault="002178F4" w:rsidP="004D565A">
            <w:pPr>
              <w:widowControl w:val="0"/>
              <w:spacing w:line="240" w:lineRule="auto"/>
              <w:jc w:val="center"/>
              <w:rPr>
                <w:rFonts w:ascii="Times New Roman" w:eastAsia="Arapey" w:hAnsi="Times New Roman" w:cs="Times New Roman"/>
                <w:color w:val="663999"/>
                <w:sz w:val="24"/>
                <w:szCs w:val="24"/>
              </w:rPr>
            </w:pPr>
            <w:r w:rsidRPr="004D565A">
              <w:rPr>
                <w:rFonts w:ascii="Times New Roman" w:eastAsia="Arapey" w:hAnsi="Times New Roman" w:cs="Times New Roman"/>
                <w:color w:val="663999"/>
                <w:sz w:val="24"/>
                <w:szCs w:val="24"/>
              </w:rPr>
              <w:t>(Updated 7/31/24)</w:t>
            </w:r>
          </w:p>
        </w:tc>
      </w:tr>
    </w:tbl>
    <w:p w:rsidR="00060551" w:rsidRPr="004D565A" w:rsidRDefault="00060551">
      <w:pPr>
        <w:rPr>
          <w:rFonts w:ascii="Times New Roman" w:hAnsi="Times New Roman" w:cs="Times New Roman"/>
          <w:sz w:val="20"/>
          <w:szCs w:val="20"/>
        </w:rPr>
      </w:pPr>
    </w:p>
    <w:tbl>
      <w:tblPr>
        <w:tblStyle w:val="a0"/>
        <w:tblW w:w="11880" w:type="dxa"/>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8550"/>
      </w:tblGrid>
      <w:tr w:rsidR="00060551" w:rsidRPr="004D565A">
        <w:trPr>
          <w:trHeight w:val="660"/>
        </w:trPr>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60551" w:rsidRPr="004D565A" w:rsidRDefault="00000000">
            <w:pPr>
              <w:widowControl w:val="0"/>
              <w:pBdr>
                <w:top w:val="nil"/>
                <w:left w:val="nil"/>
                <w:bottom w:val="nil"/>
                <w:right w:val="nil"/>
                <w:between w:val="nil"/>
              </w:pBdr>
              <w:spacing w:line="240" w:lineRule="auto"/>
              <w:jc w:val="center"/>
              <w:rPr>
                <w:rFonts w:ascii="Times New Roman" w:eastAsia="Droid Serif" w:hAnsi="Times New Roman" w:cs="Times New Roman"/>
                <w:sz w:val="20"/>
                <w:szCs w:val="20"/>
              </w:rPr>
            </w:pPr>
            <w:r w:rsidRPr="004D565A">
              <w:rPr>
                <w:rFonts w:ascii="Times New Roman" w:eastAsia="Droid Serif" w:hAnsi="Times New Roman" w:cs="Times New Roman"/>
                <w:sz w:val="20"/>
                <w:szCs w:val="20"/>
              </w:rPr>
              <w:t>Teacher Contact Information</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60551" w:rsidRPr="004D565A" w:rsidRDefault="00000000">
            <w:pPr>
              <w:widowControl w:val="0"/>
              <w:spacing w:line="240" w:lineRule="auto"/>
              <w:rPr>
                <w:rFonts w:ascii="Times New Roman" w:eastAsia="Times New Roman" w:hAnsi="Times New Roman" w:cs="Times New Roman"/>
                <w:sz w:val="20"/>
                <w:szCs w:val="20"/>
              </w:rPr>
            </w:pPr>
            <w:r w:rsidRPr="004D565A">
              <w:rPr>
                <w:rFonts w:ascii="Times New Roman" w:eastAsia="Times New Roman" w:hAnsi="Times New Roman" w:cs="Times New Roman"/>
                <w:sz w:val="20"/>
                <w:szCs w:val="20"/>
              </w:rPr>
              <w:t>Email: thmann@madisoncity.k12.al.us</w:t>
            </w:r>
          </w:p>
          <w:p w:rsidR="00060551" w:rsidRPr="004D565A" w:rsidRDefault="00000000">
            <w:pPr>
              <w:widowControl w:val="0"/>
              <w:spacing w:line="240" w:lineRule="auto"/>
              <w:rPr>
                <w:rFonts w:ascii="Times New Roman" w:eastAsia="Times New Roman" w:hAnsi="Times New Roman" w:cs="Times New Roman"/>
                <w:sz w:val="20"/>
                <w:szCs w:val="20"/>
              </w:rPr>
            </w:pPr>
            <w:r w:rsidRPr="004D565A">
              <w:rPr>
                <w:rFonts w:ascii="Times New Roman" w:eastAsia="Times New Roman" w:hAnsi="Times New Roman" w:cs="Times New Roman"/>
                <w:sz w:val="20"/>
                <w:szCs w:val="20"/>
              </w:rPr>
              <w:t>Classroom Phone: 256-774-4696 EXT. 84168</w:t>
            </w:r>
          </w:p>
        </w:tc>
      </w:tr>
      <w:tr w:rsidR="00060551" w:rsidRPr="004D565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60551" w:rsidRPr="004D565A" w:rsidRDefault="00000000">
            <w:pPr>
              <w:widowControl w:val="0"/>
              <w:pBdr>
                <w:top w:val="nil"/>
                <w:left w:val="nil"/>
                <w:bottom w:val="nil"/>
                <w:right w:val="nil"/>
                <w:between w:val="nil"/>
              </w:pBdr>
              <w:spacing w:line="240" w:lineRule="auto"/>
              <w:jc w:val="center"/>
              <w:rPr>
                <w:rFonts w:ascii="Times New Roman" w:eastAsia="Droid Serif" w:hAnsi="Times New Roman" w:cs="Times New Roman"/>
                <w:sz w:val="20"/>
                <w:szCs w:val="20"/>
              </w:rPr>
            </w:pPr>
            <w:r w:rsidRPr="004D565A">
              <w:rPr>
                <w:rFonts w:ascii="Times New Roman" w:eastAsia="Droid Serif" w:hAnsi="Times New Roman" w:cs="Times New Roman"/>
                <w:sz w:val="20"/>
                <w:szCs w:val="20"/>
              </w:rPr>
              <w:t>Classroom Digital Platforms</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60551" w:rsidRPr="004D565A" w:rsidRDefault="00000000">
            <w:pPr>
              <w:widowControl w:val="0"/>
              <w:spacing w:line="240" w:lineRule="auto"/>
              <w:rPr>
                <w:rFonts w:ascii="Times New Roman" w:eastAsia="Times New Roman" w:hAnsi="Times New Roman" w:cs="Times New Roman"/>
                <w:sz w:val="20"/>
                <w:szCs w:val="20"/>
              </w:rPr>
            </w:pPr>
            <w:r w:rsidRPr="004D565A">
              <w:rPr>
                <w:rFonts w:ascii="Times New Roman" w:eastAsia="Times New Roman" w:hAnsi="Times New Roman" w:cs="Times New Roman"/>
                <w:sz w:val="20"/>
                <w:szCs w:val="20"/>
              </w:rPr>
              <w:t xml:space="preserve">Webpage Link: </w:t>
            </w:r>
            <w:hyperlink r:id="rId6">
              <w:r w:rsidRPr="004D565A">
                <w:rPr>
                  <w:rFonts w:ascii="Times New Roman" w:eastAsia="Times New Roman" w:hAnsi="Times New Roman" w:cs="Times New Roman"/>
                  <w:color w:val="0000FF"/>
                  <w:sz w:val="20"/>
                  <w:szCs w:val="20"/>
                  <w:u w:val="single"/>
                </w:rPr>
                <w:t>Meet Mrs. Mann</w:t>
              </w:r>
            </w:hyperlink>
            <w:r w:rsidR="004D565A">
              <w:rPr>
                <w:rFonts w:ascii="Times New Roman" w:eastAsia="Times New Roman" w:hAnsi="Times New Roman" w:cs="Times New Roman"/>
                <w:sz w:val="20"/>
                <w:szCs w:val="20"/>
              </w:rPr>
              <w:t xml:space="preserve"> </w:t>
            </w:r>
            <w:r w:rsidRPr="004D565A">
              <w:rPr>
                <w:rFonts w:ascii="Times New Roman" w:eastAsia="Times New Roman" w:hAnsi="Times New Roman" w:cs="Times New Roman"/>
                <w:sz w:val="20"/>
                <w:szCs w:val="20"/>
              </w:rPr>
              <w:t>Schoology Link: https://</w:t>
            </w:r>
            <w:hyperlink r:id="rId7">
              <w:r w:rsidRPr="004D565A">
                <w:rPr>
                  <w:rFonts w:ascii="Times New Roman" w:eastAsia="Times New Roman" w:hAnsi="Times New Roman" w:cs="Times New Roman"/>
                  <w:color w:val="0000FF"/>
                  <w:sz w:val="20"/>
                  <w:szCs w:val="20"/>
                  <w:u w:val="single"/>
                </w:rPr>
                <w:t>Madi</w:t>
              </w:r>
              <w:r w:rsidRPr="004D565A">
                <w:rPr>
                  <w:rFonts w:ascii="Times New Roman" w:eastAsia="Times New Roman" w:hAnsi="Times New Roman" w:cs="Times New Roman"/>
                  <w:color w:val="0000FF"/>
                  <w:sz w:val="20"/>
                  <w:szCs w:val="20"/>
                  <w:u w:val="single"/>
                </w:rPr>
                <w:t>s</w:t>
              </w:r>
              <w:r w:rsidRPr="004D565A">
                <w:rPr>
                  <w:rFonts w:ascii="Times New Roman" w:eastAsia="Times New Roman" w:hAnsi="Times New Roman" w:cs="Times New Roman"/>
                  <w:color w:val="0000FF"/>
                  <w:sz w:val="20"/>
                  <w:szCs w:val="20"/>
                  <w:u w:val="single"/>
                </w:rPr>
                <w:t>on City Schoology Link</w:t>
              </w:r>
            </w:hyperlink>
          </w:p>
          <w:p w:rsidR="00060551" w:rsidRPr="004D565A" w:rsidRDefault="00000000">
            <w:pPr>
              <w:widowControl w:val="0"/>
              <w:spacing w:line="240" w:lineRule="auto"/>
              <w:rPr>
                <w:rFonts w:ascii="Times New Roman" w:eastAsia="Times New Roman" w:hAnsi="Times New Roman" w:cs="Times New Roman"/>
                <w:sz w:val="20"/>
                <w:szCs w:val="20"/>
              </w:rPr>
            </w:pPr>
            <w:r w:rsidRPr="004D565A">
              <w:rPr>
                <w:rFonts w:ascii="Times New Roman" w:eastAsia="Times New Roman" w:hAnsi="Times New Roman" w:cs="Times New Roman"/>
                <w:sz w:val="20"/>
                <w:szCs w:val="20"/>
              </w:rPr>
              <w:t>A Block: Advanced Theatre</w:t>
            </w:r>
          </w:p>
          <w:p w:rsidR="00060551" w:rsidRPr="004D565A" w:rsidRDefault="00000000">
            <w:pPr>
              <w:widowControl w:val="0"/>
              <w:spacing w:line="240" w:lineRule="auto"/>
              <w:rPr>
                <w:rFonts w:ascii="Times New Roman" w:eastAsia="Times New Roman" w:hAnsi="Times New Roman" w:cs="Times New Roman"/>
                <w:sz w:val="20"/>
                <w:szCs w:val="20"/>
              </w:rPr>
            </w:pPr>
            <w:r w:rsidRPr="004D565A">
              <w:rPr>
                <w:rFonts w:ascii="Times New Roman" w:eastAsia="Times New Roman" w:hAnsi="Times New Roman" w:cs="Times New Roman"/>
                <w:sz w:val="20"/>
                <w:szCs w:val="20"/>
              </w:rPr>
              <w:t>B Block: Introduction to Public Speaking</w:t>
            </w:r>
          </w:p>
          <w:p w:rsidR="00060551" w:rsidRPr="004D565A" w:rsidRDefault="00000000">
            <w:pPr>
              <w:widowControl w:val="0"/>
              <w:spacing w:line="240" w:lineRule="auto"/>
              <w:rPr>
                <w:rFonts w:ascii="Times New Roman" w:eastAsia="Times New Roman" w:hAnsi="Times New Roman" w:cs="Times New Roman"/>
                <w:sz w:val="20"/>
                <w:szCs w:val="20"/>
              </w:rPr>
            </w:pPr>
            <w:r w:rsidRPr="004D565A">
              <w:rPr>
                <w:rFonts w:ascii="Times New Roman" w:eastAsia="Times New Roman" w:hAnsi="Times New Roman" w:cs="Times New Roman"/>
                <w:sz w:val="20"/>
                <w:szCs w:val="20"/>
              </w:rPr>
              <w:t>C Block: Beginning Theatre</w:t>
            </w:r>
          </w:p>
          <w:p w:rsidR="00060551" w:rsidRPr="004D565A" w:rsidRDefault="00000000">
            <w:pPr>
              <w:widowControl w:val="0"/>
              <w:spacing w:line="240" w:lineRule="auto"/>
              <w:rPr>
                <w:rFonts w:ascii="Times New Roman" w:eastAsia="Times New Roman" w:hAnsi="Times New Roman" w:cs="Times New Roman"/>
                <w:sz w:val="20"/>
                <w:szCs w:val="20"/>
              </w:rPr>
            </w:pPr>
            <w:r w:rsidRPr="004D565A">
              <w:rPr>
                <w:rFonts w:ascii="Times New Roman" w:eastAsia="Times New Roman" w:hAnsi="Times New Roman" w:cs="Times New Roman"/>
                <w:sz w:val="20"/>
                <w:szCs w:val="20"/>
              </w:rPr>
              <w:t>D Block: Planning</w:t>
            </w:r>
          </w:p>
          <w:p w:rsidR="00060551" w:rsidRPr="004D565A" w:rsidRDefault="00000000">
            <w:pPr>
              <w:widowControl w:val="0"/>
              <w:spacing w:line="240" w:lineRule="auto"/>
              <w:rPr>
                <w:rFonts w:ascii="Times New Roman" w:eastAsia="Times New Roman" w:hAnsi="Times New Roman" w:cs="Times New Roman"/>
                <w:sz w:val="20"/>
                <w:szCs w:val="20"/>
              </w:rPr>
            </w:pPr>
            <w:r w:rsidRPr="004D565A">
              <w:rPr>
                <w:rFonts w:ascii="Times New Roman" w:eastAsia="Times New Roman" w:hAnsi="Times New Roman" w:cs="Times New Roman"/>
                <w:sz w:val="20"/>
                <w:szCs w:val="20"/>
              </w:rPr>
              <w:t>E Block: ELA 6 Honors</w:t>
            </w:r>
          </w:p>
          <w:p w:rsidR="00060551" w:rsidRPr="004D565A" w:rsidRDefault="00000000">
            <w:pPr>
              <w:widowControl w:val="0"/>
              <w:spacing w:line="240" w:lineRule="auto"/>
              <w:rPr>
                <w:rFonts w:ascii="Times New Roman" w:eastAsia="Times New Roman" w:hAnsi="Times New Roman" w:cs="Times New Roman"/>
                <w:sz w:val="20"/>
                <w:szCs w:val="20"/>
              </w:rPr>
            </w:pPr>
            <w:r w:rsidRPr="004D565A">
              <w:rPr>
                <w:rFonts w:ascii="Times New Roman" w:eastAsia="Times New Roman" w:hAnsi="Times New Roman" w:cs="Times New Roman"/>
                <w:sz w:val="20"/>
                <w:szCs w:val="20"/>
              </w:rPr>
              <w:t xml:space="preserve">Distribution List Link: </w:t>
            </w:r>
            <w:hyperlink r:id="rId8">
              <w:r w:rsidRPr="004D565A">
                <w:rPr>
                  <w:rFonts w:ascii="Times New Roman" w:eastAsia="Times New Roman" w:hAnsi="Times New Roman" w:cs="Times New Roman"/>
                  <w:color w:val="1155CC"/>
                  <w:sz w:val="20"/>
                  <w:szCs w:val="20"/>
                  <w:u w:val="single"/>
                </w:rPr>
                <w:t>Mrs. Mann's Google Form</w:t>
              </w:r>
            </w:hyperlink>
          </w:p>
        </w:tc>
      </w:tr>
      <w:tr w:rsidR="00060551" w:rsidRPr="004D565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60551" w:rsidRPr="004D565A" w:rsidRDefault="00000000">
            <w:pPr>
              <w:widowControl w:val="0"/>
              <w:pBdr>
                <w:top w:val="nil"/>
                <w:left w:val="nil"/>
                <w:bottom w:val="nil"/>
                <w:right w:val="nil"/>
                <w:between w:val="nil"/>
              </w:pBdr>
              <w:spacing w:line="240" w:lineRule="auto"/>
              <w:jc w:val="center"/>
              <w:rPr>
                <w:rFonts w:ascii="Times New Roman" w:eastAsia="Droid Serif" w:hAnsi="Times New Roman" w:cs="Times New Roman"/>
                <w:sz w:val="20"/>
                <w:szCs w:val="20"/>
              </w:rPr>
            </w:pPr>
            <w:r w:rsidRPr="004D565A">
              <w:rPr>
                <w:rFonts w:ascii="Times New Roman" w:eastAsia="Droid Serif" w:hAnsi="Times New Roman" w:cs="Times New Roman"/>
                <w:sz w:val="20"/>
                <w:szCs w:val="20"/>
              </w:rPr>
              <w:t>Textbook Information</w:t>
            </w:r>
          </w:p>
          <w:p w:rsidR="00060551" w:rsidRPr="004D565A" w:rsidRDefault="00060551">
            <w:pPr>
              <w:widowControl w:val="0"/>
              <w:pBdr>
                <w:top w:val="nil"/>
                <w:left w:val="nil"/>
                <w:bottom w:val="nil"/>
                <w:right w:val="nil"/>
                <w:between w:val="nil"/>
              </w:pBdr>
              <w:spacing w:line="240" w:lineRule="auto"/>
              <w:jc w:val="center"/>
              <w:rPr>
                <w:rFonts w:ascii="Times New Roman" w:eastAsia="Droid Serif" w:hAnsi="Times New Roman" w:cs="Times New Roman"/>
                <w:sz w:val="20"/>
                <w:szCs w:val="20"/>
              </w:rPr>
            </w:pP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60551" w:rsidRPr="004D565A" w:rsidRDefault="00000000">
            <w:pPr>
              <w:widowControl w:val="0"/>
              <w:spacing w:line="240" w:lineRule="auto"/>
              <w:rPr>
                <w:rFonts w:ascii="Times New Roman" w:eastAsia="Times New Roman" w:hAnsi="Times New Roman" w:cs="Times New Roman"/>
                <w:sz w:val="20"/>
                <w:szCs w:val="20"/>
              </w:rPr>
            </w:pPr>
            <w:r w:rsidRPr="004D565A">
              <w:rPr>
                <w:rFonts w:ascii="Times New Roman" w:eastAsia="Times New Roman" w:hAnsi="Times New Roman" w:cs="Times New Roman"/>
                <w:sz w:val="20"/>
                <w:szCs w:val="20"/>
              </w:rPr>
              <w:t>Students will not have a textbook issued to them. Students will be responsible for keeping up with any class scripts that are distributed either printed in a folder and/or as an online digital copy.</w:t>
            </w:r>
          </w:p>
        </w:tc>
      </w:tr>
      <w:tr w:rsidR="00060551" w:rsidRPr="004D565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60551" w:rsidRPr="004D565A" w:rsidRDefault="00000000">
            <w:pPr>
              <w:widowControl w:val="0"/>
              <w:pBdr>
                <w:top w:val="nil"/>
                <w:left w:val="nil"/>
                <w:bottom w:val="nil"/>
                <w:right w:val="nil"/>
                <w:between w:val="nil"/>
              </w:pBdr>
              <w:spacing w:line="240" w:lineRule="auto"/>
              <w:jc w:val="center"/>
              <w:rPr>
                <w:rFonts w:ascii="Times New Roman" w:eastAsia="Droid Serif" w:hAnsi="Times New Roman" w:cs="Times New Roman"/>
                <w:sz w:val="20"/>
                <w:szCs w:val="20"/>
              </w:rPr>
            </w:pPr>
            <w:r w:rsidRPr="004D565A">
              <w:rPr>
                <w:rFonts w:ascii="Times New Roman" w:eastAsia="Droid Serif" w:hAnsi="Times New Roman" w:cs="Times New Roman"/>
                <w:sz w:val="20"/>
                <w:szCs w:val="20"/>
              </w:rPr>
              <w:t>Course Description</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60551" w:rsidRPr="004D565A" w:rsidRDefault="00000000">
            <w:pPr>
              <w:spacing w:line="240" w:lineRule="auto"/>
              <w:rPr>
                <w:rFonts w:ascii="Times New Roman" w:eastAsia="Times New Roman" w:hAnsi="Times New Roman" w:cs="Times New Roman"/>
                <w:sz w:val="20"/>
                <w:szCs w:val="20"/>
              </w:rPr>
            </w:pPr>
            <w:r w:rsidRPr="004D565A">
              <w:rPr>
                <w:rFonts w:ascii="Times New Roman" w:eastAsia="Times New Roman" w:hAnsi="Times New Roman" w:cs="Times New Roman"/>
                <w:sz w:val="20"/>
                <w:szCs w:val="20"/>
              </w:rPr>
              <w:t xml:space="preserve">Semester Course 6th, 7th and 8th Grade </w:t>
            </w:r>
            <w:proofErr w:type="gramStart"/>
            <w:r w:rsidRPr="004D565A">
              <w:rPr>
                <w:rFonts w:ascii="Times New Roman" w:eastAsia="Times New Roman" w:hAnsi="Times New Roman" w:cs="Times New Roman"/>
                <w:sz w:val="20"/>
                <w:szCs w:val="20"/>
              </w:rPr>
              <w:t>Students  Prerequisite</w:t>
            </w:r>
            <w:proofErr w:type="gramEnd"/>
            <w:r w:rsidRPr="004D565A">
              <w:rPr>
                <w:rFonts w:ascii="Times New Roman" w:eastAsia="Times New Roman" w:hAnsi="Times New Roman" w:cs="Times New Roman"/>
                <w:sz w:val="20"/>
                <w:szCs w:val="20"/>
              </w:rPr>
              <w:t xml:space="preserve">: Audition required Fee: $50 </w:t>
            </w:r>
          </w:p>
          <w:p w:rsidR="00060551" w:rsidRPr="004D565A" w:rsidRDefault="00000000">
            <w:pPr>
              <w:spacing w:line="240" w:lineRule="auto"/>
              <w:rPr>
                <w:rFonts w:ascii="Times New Roman" w:eastAsia="Times New Roman" w:hAnsi="Times New Roman" w:cs="Times New Roman"/>
                <w:sz w:val="20"/>
                <w:szCs w:val="20"/>
              </w:rPr>
            </w:pPr>
            <w:r w:rsidRPr="004D565A">
              <w:rPr>
                <w:rFonts w:ascii="Times New Roman" w:eastAsia="Times New Roman" w:hAnsi="Times New Roman" w:cs="Times New Roman"/>
                <w:sz w:val="20"/>
                <w:szCs w:val="20"/>
              </w:rPr>
              <w:t xml:space="preserve">This course will allow students to build upon foundations of vocal, kinesthetic, emotional, analytical, and intellectual elements of theatrical training through improvisation, dramatization, process-centered elements of dramatic performance, aesthetics, criticism, and history. In addition, this course will focus on one major production each semester. Students must either audition and be approved with a </w:t>
            </w:r>
            <w:proofErr w:type="gramStart"/>
            <w:r w:rsidRPr="004D565A">
              <w:rPr>
                <w:rFonts w:ascii="Times New Roman" w:eastAsia="Times New Roman" w:hAnsi="Times New Roman" w:cs="Times New Roman"/>
                <w:sz w:val="20"/>
                <w:szCs w:val="20"/>
              </w:rPr>
              <w:t>one minute</w:t>
            </w:r>
            <w:proofErr w:type="gramEnd"/>
            <w:r w:rsidRPr="004D565A">
              <w:rPr>
                <w:rFonts w:ascii="Times New Roman" w:eastAsia="Times New Roman" w:hAnsi="Times New Roman" w:cs="Times New Roman"/>
                <w:sz w:val="20"/>
                <w:szCs w:val="20"/>
              </w:rPr>
              <w:t xml:space="preserve"> monologue, or obtain instructor approval to register. After school productions and some rehearsals will take place at the high school auditorium and will be mandatory. Students may also be required to participate in fundraising for the program. </w:t>
            </w:r>
          </w:p>
        </w:tc>
      </w:tr>
      <w:tr w:rsidR="00060551" w:rsidRPr="004D565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60551" w:rsidRPr="004D565A" w:rsidRDefault="00000000">
            <w:pPr>
              <w:widowControl w:val="0"/>
              <w:pBdr>
                <w:top w:val="nil"/>
                <w:left w:val="nil"/>
                <w:bottom w:val="nil"/>
                <w:right w:val="nil"/>
                <w:between w:val="nil"/>
              </w:pBdr>
              <w:spacing w:line="240" w:lineRule="auto"/>
              <w:jc w:val="center"/>
              <w:rPr>
                <w:rFonts w:ascii="Times New Roman" w:eastAsia="Droid Serif" w:hAnsi="Times New Roman" w:cs="Times New Roman"/>
                <w:sz w:val="20"/>
                <w:szCs w:val="20"/>
              </w:rPr>
            </w:pPr>
            <w:r w:rsidRPr="004D565A">
              <w:rPr>
                <w:rFonts w:ascii="Times New Roman" w:eastAsia="Droid Serif" w:hAnsi="Times New Roman" w:cs="Times New Roman"/>
                <w:sz w:val="20"/>
                <w:szCs w:val="20"/>
              </w:rPr>
              <w:t>Course Objectives</w:t>
            </w:r>
          </w:p>
        </w:tc>
        <w:tc>
          <w:tcPr>
            <w:tcW w:w="8550" w:type="dxa"/>
          </w:tcPr>
          <w:p w:rsidR="00060551" w:rsidRPr="004D565A" w:rsidRDefault="00000000">
            <w:pPr>
              <w:numPr>
                <w:ilvl w:val="0"/>
                <w:numId w:val="1"/>
              </w:numPr>
              <w:spacing w:line="240" w:lineRule="auto"/>
              <w:rPr>
                <w:rFonts w:ascii="Times New Roman" w:eastAsia="Times New Roman" w:hAnsi="Times New Roman" w:cs="Times New Roman"/>
                <w:color w:val="333333"/>
                <w:sz w:val="20"/>
                <w:szCs w:val="20"/>
                <w:highlight w:val="white"/>
              </w:rPr>
            </w:pPr>
            <w:r w:rsidRPr="004D565A">
              <w:rPr>
                <w:rFonts w:ascii="Times New Roman" w:eastAsia="Times New Roman" w:hAnsi="Times New Roman" w:cs="Times New Roman"/>
                <w:color w:val="333333"/>
                <w:sz w:val="20"/>
                <w:szCs w:val="20"/>
                <w:highlight w:val="white"/>
              </w:rPr>
              <w:t>Generate and conceptualize artistic ideas and work.</w:t>
            </w:r>
          </w:p>
          <w:p w:rsidR="00060551" w:rsidRPr="004D565A" w:rsidRDefault="00000000">
            <w:pPr>
              <w:numPr>
                <w:ilvl w:val="0"/>
                <w:numId w:val="1"/>
              </w:numPr>
              <w:spacing w:line="240" w:lineRule="auto"/>
              <w:rPr>
                <w:rFonts w:ascii="Times New Roman" w:eastAsia="Times New Roman" w:hAnsi="Times New Roman" w:cs="Times New Roman"/>
                <w:color w:val="333333"/>
                <w:sz w:val="20"/>
                <w:szCs w:val="20"/>
                <w:highlight w:val="white"/>
              </w:rPr>
            </w:pPr>
            <w:r w:rsidRPr="004D565A">
              <w:rPr>
                <w:rFonts w:ascii="Times New Roman" w:eastAsia="Times New Roman" w:hAnsi="Times New Roman" w:cs="Times New Roman"/>
                <w:color w:val="333333"/>
                <w:sz w:val="20"/>
                <w:szCs w:val="20"/>
                <w:highlight w:val="white"/>
              </w:rPr>
              <w:t>Organize and develop artistic ideas and work.</w:t>
            </w:r>
          </w:p>
          <w:p w:rsidR="00060551" w:rsidRPr="004D565A" w:rsidRDefault="00000000">
            <w:pPr>
              <w:numPr>
                <w:ilvl w:val="0"/>
                <w:numId w:val="1"/>
              </w:numPr>
              <w:spacing w:line="240" w:lineRule="auto"/>
              <w:rPr>
                <w:rFonts w:ascii="Times New Roman" w:eastAsia="Times New Roman" w:hAnsi="Times New Roman" w:cs="Times New Roman"/>
                <w:color w:val="333333"/>
                <w:sz w:val="20"/>
                <w:szCs w:val="20"/>
                <w:highlight w:val="white"/>
              </w:rPr>
            </w:pPr>
            <w:r w:rsidRPr="004D565A">
              <w:rPr>
                <w:rFonts w:ascii="Times New Roman" w:eastAsia="Times New Roman" w:hAnsi="Times New Roman" w:cs="Times New Roman"/>
                <w:color w:val="333333"/>
                <w:sz w:val="20"/>
                <w:szCs w:val="20"/>
                <w:highlight w:val="white"/>
              </w:rPr>
              <w:t>Refine and complete artistic work.</w:t>
            </w:r>
          </w:p>
          <w:p w:rsidR="00060551" w:rsidRPr="004D565A" w:rsidRDefault="00000000">
            <w:pPr>
              <w:numPr>
                <w:ilvl w:val="0"/>
                <w:numId w:val="1"/>
              </w:numPr>
              <w:spacing w:line="240" w:lineRule="auto"/>
              <w:rPr>
                <w:rFonts w:ascii="Times New Roman" w:eastAsia="Times New Roman" w:hAnsi="Times New Roman" w:cs="Times New Roman"/>
                <w:color w:val="333333"/>
                <w:sz w:val="20"/>
                <w:szCs w:val="20"/>
                <w:highlight w:val="white"/>
              </w:rPr>
            </w:pPr>
            <w:r w:rsidRPr="004D565A">
              <w:rPr>
                <w:rFonts w:ascii="Times New Roman" w:eastAsia="Times New Roman" w:hAnsi="Times New Roman" w:cs="Times New Roman"/>
                <w:color w:val="333333"/>
                <w:sz w:val="20"/>
                <w:szCs w:val="20"/>
                <w:highlight w:val="white"/>
              </w:rPr>
              <w:t>Select, analyze, and interpret artistic work for presentation.</w:t>
            </w:r>
          </w:p>
          <w:p w:rsidR="00060551" w:rsidRPr="004D565A" w:rsidRDefault="00000000">
            <w:pPr>
              <w:numPr>
                <w:ilvl w:val="0"/>
                <w:numId w:val="1"/>
              </w:numPr>
              <w:spacing w:line="240" w:lineRule="auto"/>
              <w:rPr>
                <w:rFonts w:ascii="Times New Roman" w:eastAsia="Times New Roman" w:hAnsi="Times New Roman" w:cs="Times New Roman"/>
                <w:color w:val="333333"/>
                <w:sz w:val="20"/>
                <w:szCs w:val="20"/>
                <w:highlight w:val="white"/>
              </w:rPr>
            </w:pPr>
            <w:r w:rsidRPr="004D565A">
              <w:rPr>
                <w:rFonts w:ascii="Times New Roman" w:eastAsia="Times New Roman" w:hAnsi="Times New Roman" w:cs="Times New Roman"/>
                <w:color w:val="333333"/>
                <w:sz w:val="20"/>
                <w:szCs w:val="20"/>
                <w:highlight w:val="white"/>
              </w:rPr>
              <w:t>Develop and refine artistic techniques and work for presentation.</w:t>
            </w:r>
          </w:p>
          <w:p w:rsidR="00060551" w:rsidRPr="004D565A" w:rsidRDefault="00000000">
            <w:pPr>
              <w:numPr>
                <w:ilvl w:val="0"/>
                <w:numId w:val="1"/>
              </w:numPr>
              <w:spacing w:line="240" w:lineRule="auto"/>
              <w:rPr>
                <w:rFonts w:ascii="Times New Roman" w:eastAsia="Times New Roman" w:hAnsi="Times New Roman" w:cs="Times New Roman"/>
                <w:color w:val="333333"/>
                <w:sz w:val="20"/>
                <w:szCs w:val="20"/>
                <w:highlight w:val="white"/>
              </w:rPr>
            </w:pPr>
            <w:r w:rsidRPr="004D565A">
              <w:rPr>
                <w:rFonts w:ascii="Times New Roman" w:eastAsia="Times New Roman" w:hAnsi="Times New Roman" w:cs="Times New Roman"/>
                <w:color w:val="333333"/>
                <w:sz w:val="20"/>
                <w:szCs w:val="20"/>
                <w:highlight w:val="white"/>
              </w:rPr>
              <w:t>Convey meaning through the presentation of artistic work.</w:t>
            </w:r>
          </w:p>
          <w:p w:rsidR="00060551" w:rsidRPr="004D565A" w:rsidRDefault="00000000">
            <w:pPr>
              <w:numPr>
                <w:ilvl w:val="0"/>
                <w:numId w:val="1"/>
              </w:numPr>
              <w:spacing w:line="240" w:lineRule="auto"/>
              <w:rPr>
                <w:rFonts w:ascii="Times New Roman" w:eastAsia="Times New Roman" w:hAnsi="Times New Roman" w:cs="Times New Roman"/>
                <w:color w:val="333333"/>
                <w:sz w:val="20"/>
                <w:szCs w:val="20"/>
                <w:highlight w:val="white"/>
              </w:rPr>
            </w:pPr>
            <w:r w:rsidRPr="004D565A">
              <w:rPr>
                <w:rFonts w:ascii="Times New Roman" w:eastAsia="Times New Roman" w:hAnsi="Times New Roman" w:cs="Times New Roman"/>
                <w:color w:val="333333"/>
                <w:sz w:val="20"/>
                <w:szCs w:val="20"/>
                <w:highlight w:val="white"/>
              </w:rPr>
              <w:t>Perceive and analyze artistic work.</w:t>
            </w:r>
          </w:p>
          <w:p w:rsidR="00060551" w:rsidRPr="004D565A" w:rsidRDefault="00000000">
            <w:pPr>
              <w:numPr>
                <w:ilvl w:val="0"/>
                <w:numId w:val="1"/>
              </w:numPr>
              <w:spacing w:line="240" w:lineRule="auto"/>
              <w:rPr>
                <w:rFonts w:ascii="Times New Roman" w:eastAsia="Times New Roman" w:hAnsi="Times New Roman" w:cs="Times New Roman"/>
                <w:color w:val="333333"/>
                <w:sz w:val="20"/>
                <w:szCs w:val="20"/>
                <w:highlight w:val="white"/>
              </w:rPr>
            </w:pPr>
            <w:r w:rsidRPr="004D565A">
              <w:rPr>
                <w:rFonts w:ascii="Times New Roman" w:eastAsia="Times New Roman" w:hAnsi="Times New Roman" w:cs="Times New Roman"/>
                <w:color w:val="333333"/>
                <w:sz w:val="20"/>
                <w:szCs w:val="20"/>
                <w:highlight w:val="white"/>
              </w:rPr>
              <w:t>Interpret intent and meaning in artistic work.</w:t>
            </w:r>
          </w:p>
          <w:p w:rsidR="00060551" w:rsidRPr="004D565A" w:rsidRDefault="00000000">
            <w:pPr>
              <w:numPr>
                <w:ilvl w:val="0"/>
                <w:numId w:val="1"/>
              </w:numPr>
              <w:spacing w:line="240" w:lineRule="auto"/>
              <w:rPr>
                <w:rFonts w:ascii="Times New Roman" w:eastAsia="Times New Roman" w:hAnsi="Times New Roman" w:cs="Times New Roman"/>
                <w:color w:val="333333"/>
                <w:sz w:val="20"/>
                <w:szCs w:val="20"/>
                <w:highlight w:val="white"/>
              </w:rPr>
            </w:pPr>
            <w:r w:rsidRPr="004D565A">
              <w:rPr>
                <w:rFonts w:ascii="Times New Roman" w:eastAsia="Times New Roman" w:hAnsi="Times New Roman" w:cs="Times New Roman"/>
                <w:color w:val="333333"/>
                <w:sz w:val="20"/>
                <w:szCs w:val="20"/>
                <w:highlight w:val="white"/>
              </w:rPr>
              <w:t>Apply criteria to evaluate artistic work.</w:t>
            </w:r>
          </w:p>
          <w:p w:rsidR="00060551" w:rsidRPr="004D565A" w:rsidRDefault="00000000">
            <w:pPr>
              <w:numPr>
                <w:ilvl w:val="0"/>
                <w:numId w:val="1"/>
              </w:numPr>
              <w:spacing w:line="240" w:lineRule="auto"/>
              <w:rPr>
                <w:rFonts w:ascii="Times New Roman" w:eastAsia="Times New Roman" w:hAnsi="Times New Roman" w:cs="Times New Roman"/>
                <w:color w:val="333333"/>
                <w:sz w:val="20"/>
                <w:szCs w:val="20"/>
                <w:highlight w:val="white"/>
              </w:rPr>
            </w:pPr>
            <w:r w:rsidRPr="004D565A">
              <w:rPr>
                <w:rFonts w:ascii="Times New Roman" w:eastAsia="Times New Roman" w:hAnsi="Times New Roman" w:cs="Times New Roman"/>
                <w:color w:val="333333"/>
                <w:sz w:val="20"/>
                <w:szCs w:val="20"/>
                <w:highlight w:val="white"/>
              </w:rPr>
              <w:t>Synthesize and relate knowledge and personal experiences.</w:t>
            </w:r>
          </w:p>
          <w:p w:rsidR="00060551" w:rsidRPr="004D565A" w:rsidRDefault="00000000">
            <w:pPr>
              <w:numPr>
                <w:ilvl w:val="0"/>
                <w:numId w:val="1"/>
              </w:numPr>
              <w:spacing w:line="240" w:lineRule="auto"/>
              <w:rPr>
                <w:rFonts w:ascii="Times New Roman" w:eastAsia="Times New Roman" w:hAnsi="Times New Roman" w:cs="Times New Roman"/>
                <w:color w:val="333333"/>
                <w:sz w:val="20"/>
                <w:szCs w:val="20"/>
                <w:highlight w:val="white"/>
              </w:rPr>
            </w:pPr>
            <w:r w:rsidRPr="004D565A">
              <w:rPr>
                <w:rFonts w:ascii="Times New Roman" w:eastAsia="Times New Roman" w:hAnsi="Times New Roman" w:cs="Times New Roman"/>
                <w:color w:val="333333"/>
                <w:sz w:val="20"/>
                <w:szCs w:val="20"/>
                <w:highlight w:val="white"/>
              </w:rPr>
              <w:t>Relate artistic ideas and works with societal, cultural, and historical context to deepen understanding.</w:t>
            </w:r>
          </w:p>
        </w:tc>
      </w:tr>
      <w:tr w:rsidR="00060551" w:rsidRPr="004D565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60551" w:rsidRPr="004D565A" w:rsidRDefault="00000000">
            <w:pPr>
              <w:widowControl w:val="0"/>
              <w:spacing w:line="240" w:lineRule="auto"/>
              <w:jc w:val="center"/>
              <w:rPr>
                <w:rFonts w:ascii="Times New Roman" w:eastAsia="Droid Serif" w:hAnsi="Times New Roman" w:cs="Times New Roman"/>
                <w:sz w:val="20"/>
                <w:szCs w:val="20"/>
              </w:rPr>
            </w:pPr>
            <w:r w:rsidRPr="004D565A">
              <w:rPr>
                <w:rFonts w:ascii="Times New Roman" w:eastAsia="Droid Serif" w:hAnsi="Times New Roman" w:cs="Times New Roman"/>
                <w:sz w:val="20"/>
                <w:szCs w:val="20"/>
              </w:rPr>
              <w:t>Course Outline</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60551" w:rsidRPr="004D565A" w:rsidRDefault="00000000">
            <w:pPr>
              <w:widowControl w:val="0"/>
              <w:spacing w:line="240" w:lineRule="auto"/>
              <w:rPr>
                <w:rFonts w:ascii="Times New Roman" w:eastAsia="Times New Roman" w:hAnsi="Times New Roman" w:cs="Times New Roman"/>
                <w:sz w:val="20"/>
                <w:szCs w:val="20"/>
              </w:rPr>
            </w:pPr>
            <w:r w:rsidRPr="004D565A">
              <w:rPr>
                <w:rFonts w:ascii="Times New Roman" w:eastAsia="Times New Roman" w:hAnsi="Times New Roman" w:cs="Times New Roman"/>
                <w:sz w:val="20"/>
                <w:szCs w:val="20"/>
              </w:rPr>
              <w:t>Unit 1: The Actor’s Toolbox-Using mind, body, and voice through the Stanislavski Method</w:t>
            </w:r>
          </w:p>
          <w:p w:rsidR="00060551" w:rsidRPr="004D565A" w:rsidRDefault="00000000">
            <w:pPr>
              <w:widowControl w:val="0"/>
              <w:spacing w:line="240" w:lineRule="auto"/>
              <w:rPr>
                <w:rFonts w:ascii="Times New Roman" w:eastAsia="Times New Roman" w:hAnsi="Times New Roman" w:cs="Times New Roman"/>
                <w:sz w:val="20"/>
                <w:szCs w:val="20"/>
              </w:rPr>
            </w:pPr>
            <w:r w:rsidRPr="004D565A">
              <w:rPr>
                <w:rFonts w:ascii="Times New Roman" w:eastAsia="Times New Roman" w:hAnsi="Times New Roman" w:cs="Times New Roman"/>
                <w:sz w:val="20"/>
                <w:szCs w:val="20"/>
              </w:rPr>
              <w:t>Unit 2: The Art of Movement-Improv and Viewpoints</w:t>
            </w:r>
          </w:p>
          <w:p w:rsidR="00060551" w:rsidRPr="004D565A" w:rsidRDefault="00000000">
            <w:pPr>
              <w:widowControl w:val="0"/>
              <w:spacing w:line="240" w:lineRule="auto"/>
              <w:rPr>
                <w:rFonts w:ascii="Times New Roman" w:eastAsia="Times New Roman" w:hAnsi="Times New Roman" w:cs="Times New Roman"/>
                <w:sz w:val="20"/>
                <w:szCs w:val="20"/>
              </w:rPr>
            </w:pPr>
            <w:r w:rsidRPr="004D565A">
              <w:rPr>
                <w:rFonts w:ascii="Times New Roman" w:eastAsia="Times New Roman" w:hAnsi="Times New Roman" w:cs="Times New Roman"/>
                <w:sz w:val="20"/>
                <w:szCs w:val="20"/>
              </w:rPr>
              <w:t>Unit 3: Understanding the Dramatic Structure and Tableaux Through Script and Character Analysis used to prepare Auditions</w:t>
            </w:r>
          </w:p>
          <w:p w:rsidR="00060551" w:rsidRPr="004D565A" w:rsidRDefault="00000000">
            <w:pPr>
              <w:widowControl w:val="0"/>
              <w:spacing w:line="240" w:lineRule="auto"/>
              <w:rPr>
                <w:rFonts w:ascii="Times New Roman" w:eastAsia="Times New Roman" w:hAnsi="Times New Roman" w:cs="Times New Roman"/>
                <w:sz w:val="20"/>
                <w:szCs w:val="20"/>
              </w:rPr>
            </w:pPr>
            <w:r w:rsidRPr="004D565A">
              <w:rPr>
                <w:rFonts w:ascii="Times New Roman" w:eastAsia="Times New Roman" w:hAnsi="Times New Roman" w:cs="Times New Roman"/>
                <w:sz w:val="20"/>
                <w:szCs w:val="20"/>
              </w:rPr>
              <w:t xml:space="preserve">Unit 4: History of Type Casting and Slapstick Comedy-Commedia </w:t>
            </w:r>
            <w:proofErr w:type="spellStart"/>
            <w:r w:rsidRPr="004D565A">
              <w:rPr>
                <w:rFonts w:ascii="Times New Roman" w:eastAsia="Times New Roman" w:hAnsi="Times New Roman" w:cs="Times New Roman"/>
                <w:sz w:val="20"/>
                <w:szCs w:val="20"/>
              </w:rPr>
              <w:t>Dell'Arte</w:t>
            </w:r>
            <w:proofErr w:type="spellEnd"/>
            <w:r w:rsidRPr="004D565A">
              <w:rPr>
                <w:rFonts w:ascii="Times New Roman" w:eastAsia="Times New Roman" w:hAnsi="Times New Roman" w:cs="Times New Roman"/>
                <w:sz w:val="20"/>
                <w:szCs w:val="20"/>
              </w:rPr>
              <w:t>/Stage Combat</w:t>
            </w:r>
          </w:p>
          <w:p w:rsidR="00060551" w:rsidRPr="004D565A" w:rsidRDefault="00000000">
            <w:pPr>
              <w:widowControl w:val="0"/>
              <w:spacing w:line="240" w:lineRule="auto"/>
              <w:rPr>
                <w:rFonts w:ascii="Times New Roman" w:eastAsia="Times New Roman" w:hAnsi="Times New Roman" w:cs="Times New Roman"/>
                <w:sz w:val="20"/>
                <w:szCs w:val="20"/>
              </w:rPr>
            </w:pPr>
            <w:r w:rsidRPr="004D565A">
              <w:rPr>
                <w:rFonts w:ascii="Times New Roman" w:eastAsia="Times New Roman" w:hAnsi="Times New Roman" w:cs="Times New Roman"/>
                <w:sz w:val="20"/>
                <w:szCs w:val="20"/>
              </w:rPr>
              <w:t>Unit 5: Shakespeare - The Language We Owe to The Bard</w:t>
            </w:r>
          </w:p>
          <w:p w:rsidR="00060551" w:rsidRPr="004D565A" w:rsidRDefault="00000000">
            <w:pPr>
              <w:widowControl w:val="0"/>
              <w:spacing w:line="240" w:lineRule="auto"/>
              <w:rPr>
                <w:rFonts w:ascii="Times New Roman" w:eastAsia="Times New Roman" w:hAnsi="Times New Roman" w:cs="Times New Roman"/>
                <w:sz w:val="20"/>
                <w:szCs w:val="20"/>
              </w:rPr>
            </w:pPr>
            <w:r w:rsidRPr="004D565A">
              <w:rPr>
                <w:rFonts w:ascii="Times New Roman" w:eastAsia="Times New Roman" w:hAnsi="Times New Roman" w:cs="Times New Roman"/>
                <w:sz w:val="20"/>
                <w:szCs w:val="20"/>
              </w:rPr>
              <w:t>Unit 6: Characterization</w:t>
            </w:r>
          </w:p>
          <w:p w:rsidR="00060551" w:rsidRPr="004D565A" w:rsidRDefault="00000000">
            <w:pPr>
              <w:widowControl w:val="0"/>
              <w:spacing w:line="240" w:lineRule="auto"/>
              <w:rPr>
                <w:rFonts w:ascii="Times New Roman" w:eastAsia="Times New Roman" w:hAnsi="Times New Roman" w:cs="Times New Roman"/>
                <w:sz w:val="20"/>
                <w:szCs w:val="20"/>
              </w:rPr>
            </w:pPr>
            <w:r w:rsidRPr="004D565A">
              <w:rPr>
                <w:rFonts w:ascii="Times New Roman" w:eastAsia="Times New Roman" w:hAnsi="Times New Roman" w:cs="Times New Roman"/>
                <w:sz w:val="20"/>
                <w:szCs w:val="20"/>
              </w:rPr>
              <w:t>Unit 7: American Theatre History-Musical Theatre</w:t>
            </w:r>
          </w:p>
          <w:p w:rsidR="00060551" w:rsidRPr="004D565A" w:rsidRDefault="00000000">
            <w:pPr>
              <w:widowControl w:val="0"/>
              <w:spacing w:line="240" w:lineRule="auto"/>
              <w:rPr>
                <w:rFonts w:ascii="Times New Roman" w:eastAsia="Times New Roman" w:hAnsi="Times New Roman" w:cs="Times New Roman"/>
                <w:sz w:val="20"/>
                <w:szCs w:val="20"/>
              </w:rPr>
            </w:pPr>
            <w:r w:rsidRPr="004D565A">
              <w:rPr>
                <w:rFonts w:ascii="Times New Roman" w:eastAsia="Times New Roman" w:hAnsi="Times New Roman" w:cs="Times New Roman"/>
                <w:sz w:val="20"/>
                <w:szCs w:val="20"/>
              </w:rPr>
              <w:t>Unit 8: Chamber Theatre- Adapting a Literary Text Through Playwriting</w:t>
            </w:r>
          </w:p>
          <w:p w:rsidR="00060551" w:rsidRPr="004D565A" w:rsidRDefault="00000000">
            <w:pPr>
              <w:widowControl w:val="0"/>
              <w:spacing w:line="240" w:lineRule="auto"/>
              <w:rPr>
                <w:rFonts w:ascii="Times New Roman" w:eastAsia="Times New Roman" w:hAnsi="Times New Roman" w:cs="Times New Roman"/>
                <w:sz w:val="20"/>
                <w:szCs w:val="20"/>
              </w:rPr>
            </w:pPr>
            <w:r w:rsidRPr="004D565A">
              <w:rPr>
                <w:rFonts w:ascii="Times New Roman" w:eastAsia="Times New Roman" w:hAnsi="Times New Roman" w:cs="Times New Roman"/>
                <w:sz w:val="20"/>
                <w:szCs w:val="20"/>
              </w:rPr>
              <w:t>Unit 9: Tech, Design, and Production Crew-Who’s Who of the Team That Makes Theatre Happen</w:t>
            </w:r>
          </w:p>
          <w:p w:rsidR="00060551" w:rsidRPr="004D565A" w:rsidRDefault="00000000">
            <w:pPr>
              <w:widowControl w:val="0"/>
              <w:spacing w:line="240" w:lineRule="auto"/>
              <w:rPr>
                <w:rFonts w:ascii="Times New Roman" w:eastAsia="Droid Serif" w:hAnsi="Times New Roman" w:cs="Times New Roman"/>
                <w:sz w:val="20"/>
                <w:szCs w:val="20"/>
              </w:rPr>
            </w:pPr>
            <w:r w:rsidRPr="004D565A">
              <w:rPr>
                <w:rFonts w:ascii="Times New Roman" w:eastAsia="Times New Roman" w:hAnsi="Times New Roman" w:cs="Times New Roman"/>
                <w:sz w:val="20"/>
                <w:szCs w:val="20"/>
              </w:rPr>
              <w:t>Unit 10: Final Performance and Review</w:t>
            </w:r>
          </w:p>
          <w:p w:rsidR="00060551" w:rsidRPr="004D565A" w:rsidRDefault="00000000">
            <w:pPr>
              <w:widowControl w:val="0"/>
              <w:spacing w:line="240" w:lineRule="auto"/>
              <w:rPr>
                <w:rFonts w:ascii="Times New Roman" w:eastAsia="Droid Serif" w:hAnsi="Times New Roman" w:cs="Times New Roman"/>
                <w:sz w:val="20"/>
                <w:szCs w:val="20"/>
              </w:rPr>
            </w:pPr>
            <w:r w:rsidRPr="004D565A">
              <w:rPr>
                <w:rFonts w:ascii="Times New Roman" w:eastAsia="Droid Serif" w:hAnsi="Times New Roman" w:cs="Times New Roman"/>
                <w:sz w:val="20"/>
                <w:szCs w:val="20"/>
              </w:rPr>
              <w:lastRenderedPageBreak/>
              <w:t xml:space="preserve">*This is subject to change. </w:t>
            </w:r>
          </w:p>
        </w:tc>
      </w:tr>
      <w:tr w:rsidR="00060551" w:rsidRPr="004D565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60551" w:rsidRPr="004D565A" w:rsidRDefault="00000000">
            <w:pPr>
              <w:widowControl w:val="0"/>
              <w:pBdr>
                <w:top w:val="nil"/>
                <w:left w:val="nil"/>
                <w:bottom w:val="nil"/>
                <w:right w:val="nil"/>
                <w:between w:val="nil"/>
              </w:pBdr>
              <w:spacing w:line="240" w:lineRule="auto"/>
              <w:jc w:val="center"/>
              <w:rPr>
                <w:rFonts w:ascii="Times New Roman" w:eastAsia="Droid Serif" w:hAnsi="Times New Roman" w:cs="Times New Roman"/>
                <w:sz w:val="20"/>
                <w:szCs w:val="20"/>
              </w:rPr>
            </w:pPr>
            <w:r w:rsidRPr="004D565A">
              <w:rPr>
                <w:rFonts w:ascii="Times New Roman" w:eastAsia="Droid Serif" w:hAnsi="Times New Roman" w:cs="Times New Roman"/>
                <w:sz w:val="20"/>
                <w:szCs w:val="20"/>
              </w:rPr>
              <w:lastRenderedPageBreak/>
              <w:t>Classroom Expectations</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60551" w:rsidRPr="004D565A" w:rsidRDefault="00000000">
            <w:pPr>
              <w:numPr>
                <w:ilvl w:val="0"/>
                <w:numId w:val="2"/>
              </w:numPr>
              <w:spacing w:line="240" w:lineRule="auto"/>
              <w:rPr>
                <w:rFonts w:ascii="Times New Roman" w:eastAsia="Times New Roman" w:hAnsi="Times New Roman" w:cs="Times New Roman"/>
                <w:sz w:val="20"/>
                <w:szCs w:val="20"/>
              </w:rPr>
            </w:pPr>
            <w:r w:rsidRPr="004D565A">
              <w:rPr>
                <w:rFonts w:ascii="Times New Roman" w:eastAsia="Times New Roman" w:hAnsi="Times New Roman" w:cs="Times New Roman"/>
                <w:sz w:val="20"/>
                <w:szCs w:val="20"/>
              </w:rPr>
              <w:t>Participate Respectfully</w:t>
            </w:r>
          </w:p>
          <w:p w:rsidR="00060551" w:rsidRPr="004D565A" w:rsidRDefault="00000000">
            <w:pPr>
              <w:numPr>
                <w:ilvl w:val="0"/>
                <w:numId w:val="2"/>
              </w:numPr>
              <w:spacing w:line="240" w:lineRule="auto"/>
              <w:rPr>
                <w:rFonts w:ascii="Times New Roman" w:eastAsia="Times New Roman" w:hAnsi="Times New Roman" w:cs="Times New Roman"/>
                <w:sz w:val="20"/>
                <w:szCs w:val="20"/>
              </w:rPr>
            </w:pPr>
            <w:r w:rsidRPr="004D565A">
              <w:rPr>
                <w:rFonts w:ascii="Times New Roman" w:eastAsia="Times New Roman" w:hAnsi="Times New Roman" w:cs="Times New Roman"/>
                <w:sz w:val="20"/>
                <w:szCs w:val="20"/>
              </w:rPr>
              <w:t>Ask for or accept assistance from our peers honorably</w:t>
            </w:r>
          </w:p>
          <w:p w:rsidR="00060551" w:rsidRPr="004D565A" w:rsidRDefault="00000000">
            <w:pPr>
              <w:numPr>
                <w:ilvl w:val="0"/>
                <w:numId w:val="2"/>
              </w:numPr>
              <w:spacing w:line="240" w:lineRule="auto"/>
              <w:rPr>
                <w:rFonts w:ascii="Times New Roman" w:eastAsia="Times New Roman" w:hAnsi="Times New Roman" w:cs="Times New Roman"/>
                <w:sz w:val="20"/>
                <w:szCs w:val="20"/>
              </w:rPr>
            </w:pPr>
            <w:r w:rsidRPr="004D565A">
              <w:rPr>
                <w:rFonts w:ascii="Times New Roman" w:eastAsia="Times New Roman" w:hAnsi="Times New Roman" w:cs="Times New Roman"/>
                <w:sz w:val="20"/>
                <w:szCs w:val="20"/>
              </w:rPr>
              <w:t>Come prepared for class</w:t>
            </w:r>
          </w:p>
          <w:p w:rsidR="00060551" w:rsidRPr="004D565A" w:rsidRDefault="00000000">
            <w:pPr>
              <w:numPr>
                <w:ilvl w:val="0"/>
                <w:numId w:val="2"/>
              </w:numPr>
              <w:spacing w:line="240" w:lineRule="auto"/>
              <w:rPr>
                <w:rFonts w:ascii="Times New Roman" w:eastAsia="Times New Roman" w:hAnsi="Times New Roman" w:cs="Times New Roman"/>
                <w:sz w:val="20"/>
                <w:szCs w:val="20"/>
              </w:rPr>
            </w:pPr>
            <w:r w:rsidRPr="004D565A">
              <w:rPr>
                <w:rFonts w:ascii="Times New Roman" w:eastAsia="Times New Roman" w:hAnsi="Times New Roman" w:cs="Times New Roman"/>
                <w:sz w:val="20"/>
                <w:szCs w:val="20"/>
              </w:rPr>
              <w:t>Turn off</w:t>
            </w:r>
            <w:r w:rsidR="002178F4" w:rsidRPr="004D565A">
              <w:rPr>
                <w:rFonts w:ascii="Times New Roman" w:eastAsia="Times New Roman" w:hAnsi="Times New Roman" w:cs="Times New Roman"/>
                <w:sz w:val="20"/>
                <w:szCs w:val="20"/>
              </w:rPr>
              <w:t xml:space="preserve"> and put away</w:t>
            </w:r>
            <w:r w:rsidRPr="004D565A">
              <w:rPr>
                <w:rFonts w:ascii="Times New Roman" w:eastAsia="Times New Roman" w:hAnsi="Times New Roman" w:cs="Times New Roman"/>
                <w:sz w:val="20"/>
                <w:szCs w:val="20"/>
              </w:rPr>
              <w:t xml:space="preserve"> electronic devices when asked to</w:t>
            </w:r>
          </w:p>
        </w:tc>
      </w:tr>
      <w:tr w:rsidR="00060551" w:rsidRPr="004D565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60551" w:rsidRPr="004D565A" w:rsidRDefault="00000000">
            <w:pPr>
              <w:widowControl w:val="0"/>
              <w:pBdr>
                <w:top w:val="nil"/>
                <w:left w:val="nil"/>
                <w:bottom w:val="nil"/>
                <w:right w:val="nil"/>
                <w:between w:val="nil"/>
              </w:pBdr>
              <w:spacing w:line="240" w:lineRule="auto"/>
              <w:jc w:val="center"/>
              <w:rPr>
                <w:rFonts w:ascii="Times New Roman" w:eastAsia="Droid Serif" w:hAnsi="Times New Roman" w:cs="Times New Roman"/>
                <w:sz w:val="20"/>
                <w:szCs w:val="20"/>
              </w:rPr>
            </w:pPr>
            <w:r w:rsidRPr="004D565A">
              <w:rPr>
                <w:rFonts w:ascii="Times New Roman" w:eastAsia="Droid Serif" w:hAnsi="Times New Roman" w:cs="Times New Roman"/>
                <w:sz w:val="20"/>
                <w:szCs w:val="20"/>
              </w:rPr>
              <w:t xml:space="preserve">Progressive Discipline </w:t>
            </w:r>
          </w:p>
          <w:p w:rsidR="00060551" w:rsidRPr="004D565A" w:rsidRDefault="00000000">
            <w:pPr>
              <w:widowControl w:val="0"/>
              <w:pBdr>
                <w:top w:val="nil"/>
                <w:left w:val="nil"/>
                <w:bottom w:val="nil"/>
                <w:right w:val="nil"/>
                <w:between w:val="nil"/>
              </w:pBdr>
              <w:spacing w:line="240" w:lineRule="auto"/>
              <w:jc w:val="center"/>
              <w:rPr>
                <w:rFonts w:ascii="Times New Roman" w:eastAsia="Droid Serif" w:hAnsi="Times New Roman" w:cs="Times New Roman"/>
                <w:sz w:val="20"/>
                <w:szCs w:val="20"/>
              </w:rPr>
            </w:pPr>
            <w:r w:rsidRPr="004D565A">
              <w:rPr>
                <w:rFonts w:ascii="Times New Roman" w:eastAsia="Droid Serif" w:hAnsi="Times New Roman" w:cs="Times New Roman"/>
                <w:sz w:val="20"/>
                <w:szCs w:val="20"/>
              </w:rPr>
              <w:t>(JMS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178F4" w:rsidRPr="004D565A" w:rsidRDefault="002178F4" w:rsidP="002178F4">
            <w:pPr>
              <w:pStyle w:val="NormalWeb"/>
              <w:spacing w:before="0" w:beforeAutospacing="0" w:after="0" w:afterAutospacing="0"/>
              <w:rPr>
                <w:sz w:val="20"/>
                <w:szCs w:val="20"/>
              </w:rPr>
            </w:pPr>
            <w:r w:rsidRPr="004D565A">
              <w:rPr>
                <w:color w:val="000000"/>
                <w:sz w:val="20"/>
                <w:szCs w:val="20"/>
              </w:rPr>
              <w:t>All progressive discipline will correspond with the Madison City Schools Code of Conduct regarding Class I and II offenses. Class III offenses are a direct office referral. </w:t>
            </w:r>
          </w:p>
          <w:p w:rsidR="002178F4" w:rsidRPr="004D565A" w:rsidRDefault="002178F4" w:rsidP="002178F4">
            <w:pPr>
              <w:pStyle w:val="NormalWeb"/>
              <w:numPr>
                <w:ilvl w:val="0"/>
                <w:numId w:val="3"/>
              </w:numPr>
              <w:spacing w:before="0" w:beforeAutospacing="0" w:after="0" w:afterAutospacing="0"/>
              <w:textAlignment w:val="baseline"/>
              <w:rPr>
                <w:color w:val="000000"/>
                <w:sz w:val="20"/>
                <w:szCs w:val="20"/>
              </w:rPr>
            </w:pPr>
            <w:r w:rsidRPr="004D565A">
              <w:rPr>
                <w:color w:val="000000"/>
                <w:sz w:val="20"/>
                <w:szCs w:val="20"/>
              </w:rPr>
              <w:t>Warning</w:t>
            </w:r>
          </w:p>
          <w:p w:rsidR="002178F4" w:rsidRPr="004D565A" w:rsidRDefault="002178F4" w:rsidP="002178F4">
            <w:pPr>
              <w:pStyle w:val="NormalWeb"/>
              <w:numPr>
                <w:ilvl w:val="0"/>
                <w:numId w:val="3"/>
              </w:numPr>
              <w:spacing w:before="0" w:beforeAutospacing="0" w:after="0" w:afterAutospacing="0"/>
              <w:textAlignment w:val="baseline"/>
              <w:rPr>
                <w:color w:val="000000"/>
                <w:sz w:val="20"/>
                <w:szCs w:val="20"/>
              </w:rPr>
            </w:pPr>
            <w:r w:rsidRPr="004D565A">
              <w:rPr>
                <w:color w:val="000000"/>
                <w:sz w:val="20"/>
                <w:szCs w:val="20"/>
              </w:rPr>
              <w:t>Conference with student with parent notification</w:t>
            </w:r>
          </w:p>
          <w:p w:rsidR="002178F4" w:rsidRPr="004D565A" w:rsidRDefault="002178F4" w:rsidP="002178F4">
            <w:pPr>
              <w:pStyle w:val="NormalWeb"/>
              <w:numPr>
                <w:ilvl w:val="0"/>
                <w:numId w:val="3"/>
              </w:numPr>
              <w:spacing w:before="0" w:beforeAutospacing="0" w:after="0" w:afterAutospacing="0"/>
              <w:textAlignment w:val="baseline"/>
              <w:rPr>
                <w:color w:val="000000"/>
                <w:sz w:val="20"/>
                <w:szCs w:val="20"/>
              </w:rPr>
            </w:pPr>
            <w:r w:rsidRPr="004D565A">
              <w:rPr>
                <w:color w:val="000000"/>
                <w:sz w:val="20"/>
                <w:szCs w:val="20"/>
              </w:rPr>
              <w:t>Parent Contact</w:t>
            </w:r>
          </w:p>
          <w:p w:rsidR="002178F4" w:rsidRPr="004D565A" w:rsidRDefault="002178F4" w:rsidP="002178F4">
            <w:pPr>
              <w:pStyle w:val="NormalWeb"/>
              <w:numPr>
                <w:ilvl w:val="0"/>
                <w:numId w:val="3"/>
              </w:numPr>
              <w:spacing w:before="0" w:beforeAutospacing="0" w:after="0" w:afterAutospacing="0"/>
              <w:textAlignment w:val="baseline"/>
              <w:rPr>
                <w:color w:val="000000"/>
                <w:sz w:val="20"/>
                <w:szCs w:val="20"/>
              </w:rPr>
            </w:pPr>
            <w:r w:rsidRPr="004D565A">
              <w:rPr>
                <w:color w:val="000000"/>
                <w:sz w:val="20"/>
                <w:szCs w:val="20"/>
              </w:rPr>
              <w:t>Detention</w:t>
            </w:r>
          </w:p>
          <w:p w:rsidR="002178F4" w:rsidRPr="004D565A" w:rsidRDefault="002178F4" w:rsidP="002178F4">
            <w:pPr>
              <w:pStyle w:val="NormalWeb"/>
              <w:numPr>
                <w:ilvl w:val="0"/>
                <w:numId w:val="3"/>
              </w:numPr>
              <w:spacing w:before="0" w:beforeAutospacing="0" w:after="0" w:afterAutospacing="0"/>
              <w:textAlignment w:val="baseline"/>
              <w:rPr>
                <w:color w:val="000000"/>
                <w:sz w:val="20"/>
                <w:szCs w:val="20"/>
              </w:rPr>
            </w:pPr>
            <w:r w:rsidRPr="004D565A">
              <w:rPr>
                <w:color w:val="000000"/>
                <w:sz w:val="20"/>
                <w:szCs w:val="20"/>
              </w:rPr>
              <w:t>Referral to administration for repeat Class I violations and initial Class II and III offenses---Consequences determined to be reasonable and appropriate by the school </w:t>
            </w:r>
          </w:p>
          <w:p w:rsidR="00060551" w:rsidRPr="004D565A" w:rsidRDefault="002178F4" w:rsidP="002178F4">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4D565A">
              <w:rPr>
                <w:rFonts w:ascii="Times New Roman" w:hAnsi="Times New Roman" w:cs="Times New Roman"/>
                <w:color w:val="000000"/>
                <w:sz w:val="20"/>
                <w:szCs w:val="20"/>
              </w:rPr>
              <w:t>administration.</w:t>
            </w:r>
          </w:p>
        </w:tc>
      </w:tr>
      <w:tr w:rsidR="00060551" w:rsidRPr="004D565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60551" w:rsidRPr="004D565A" w:rsidRDefault="00000000">
            <w:pPr>
              <w:widowControl w:val="0"/>
              <w:pBdr>
                <w:top w:val="nil"/>
                <w:left w:val="nil"/>
                <w:bottom w:val="nil"/>
                <w:right w:val="nil"/>
                <w:between w:val="nil"/>
              </w:pBdr>
              <w:spacing w:line="240" w:lineRule="auto"/>
              <w:jc w:val="center"/>
              <w:rPr>
                <w:rFonts w:ascii="Times New Roman" w:eastAsia="Droid Serif" w:hAnsi="Times New Roman" w:cs="Times New Roman"/>
                <w:sz w:val="20"/>
                <w:szCs w:val="20"/>
              </w:rPr>
            </w:pPr>
            <w:r w:rsidRPr="004D565A">
              <w:rPr>
                <w:rFonts w:ascii="Times New Roman" w:eastAsia="Droid Serif" w:hAnsi="Times New Roman" w:cs="Times New Roman"/>
                <w:sz w:val="20"/>
                <w:szCs w:val="20"/>
              </w:rPr>
              <w:t>Grading Policy</w:t>
            </w:r>
          </w:p>
          <w:p w:rsidR="00060551" w:rsidRPr="004D565A" w:rsidRDefault="00000000">
            <w:pPr>
              <w:widowControl w:val="0"/>
              <w:pBdr>
                <w:top w:val="nil"/>
                <w:left w:val="nil"/>
                <w:bottom w:val="nil"/>
                <w:right w:val="nil"/>
                <w:between w:val="nil"/>
              </w:pBdr>
              <w:spacing w:line="240" w:lineRule="auto"/>
              <w:jc w:val="center"/>
              <w:rPr>
                <w:rFonts w:ascii="Times New Roman" w:eastAsia="Droid Serif" w:hAnsi="Times New Roman" w:cs="Times New Roman"/>
                <w:sz w:val="20"/>
                <w:szCs w:val="20"/>
              </w:rPr>
            </w:pPr>
            <w:r w:rsidRPr="004D565A">
              <w:rPr>
                <w:rFonts w:ascii="Times New Roman" w:eastAsia="Droid Serif" w:hAnsi="Times New Roman" w:cs="Times New Roman"/>
                <w:sz w:val="20"/>
                <w:szCs w:val="20"/>
              </w:rPr>
              <w:t>(MCS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60551" w:rsidRPr="004D565A" w:rsidRDefault="0000000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4D565A">
              <w:rPr>
                <w:rFonts w:ascii="Times New Roman" w:eastAsia="Times New Roman" w:hAnsi="Times New Roman" w:cs="Times New Roman"/>
                <w:sz w:val="20"/>
                <w:szCs w:val="20"/>
              </w:rPr>
              <w:t>Middle School</w:t>
            </w:r>
          </w:p>
          <w:p w:rsidR="00060551" w:rsidRPr="004D565A" w:rsidRDefault="0000000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4D565A">
              <w:rPr>
                <w:rFonts w:ascii="Times New Roman" w:eastAsia="Times New Roman" w:hAnsi="Times New Roman" w:cs="Times New Roman"/>
                <w:sz w:val="20"/>
                <w:szCs w:val="20"/>
              </w:rPr>
              <w:t xml:space="preserve">60% </w:t>
            </w:r>
            <w:proofErr w:type="gramStart"/>
            <w:r w:rsidRPr="004D565A">
              <w:rPr>
                <w:rFonts w:ascii="Times New Roman" w:eastAsia="Times New Roman" w:hAnsi="Times New Roman" w:cs="Times New Roman"/>
                <w:sz w:val="20"/>
                <w:szCs w:val="20"/>
              </w:rPr>
              <w:t>=  Assessments</w:t>
            </w:r>
            <w:proofErr w:type="gramEnd"/>
            <w:r w:rsidRPr="004D565A">
              <w:rPr>
                <w:rFonts w:ascii="Times New Roman" w:eastAsia="Times New Roman" w:hAnsi="Times New Roman" w:cs="Times New Roman"/>
                <w:sz w:val="20"/>
                <w:szCs w:val="20"/>
              </w:rPr>
              <w:t xml:space="preserve"> (Tests, Essays, Projects)</w:t>
            </w:r>
          </w:p>
          <w:p w:rsidR="00060551" w:rsidRPr="004D565A" w:rsidRDefault="0000000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4D565A">
              <w:rPr>
                <w:rFonts w:ascii="Times New Roman" w:eastAsia="Times New Roman" w:hAnsi="Times New Roman" w:cs="Times New Roman"/>
                <w:sz w:val="20"/>
                <w:szCs w:val="20"/>
              </w:rPr>
              <w:t xml:space="preserve">40% = Daily Grades (Quizzes, Homework, Classwork, and Participation)  </w:t>
            </w:r>
          </w:p>
        </w:tc>
      </w:tr>
      <w:tr w:rsidR="002178F4" w:rsidRPr="004D565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178F4" w:rsidRPr="004D565A" w:rsidRDefault="002178F4" w:rsidP="002178F4">
            <w:pPr>
              <w:widowControl w:val="0"/>
              <w:pBdr>
                <w:top w:val="nil"/>
                <w:left w:val="nil"/>
                <w:bottom w:val="nil"/>
                <w:right w:val="nil"/>
                <w:between w:val="nil"/>
              </w:pBdr>
              <w:spacing w:line="240" w:lineRule="auto"/>
              <w:jc w:val="center"/>
              <w:rPr>
                <w:rFonts w:ascii="Times New Roman" w:eastAsia="Droid Serif" w:hAnsi="Times New Roman" w:cs="Times New Roman"/>
                <w:sz w:val="20"/>
                <w:szCs w:val="20"/>
              </w:rPr>
            </w:pPr>
            <w:r w:rsidRPr="004D565A">
              <w:rPr>
                <w:rFonts w:ascii="Times New Roman" w:eastAsia="Droid Serif" w:hAnsi="Times New Roman" w:cs="Times New Roman"/>
                <w:sz w:val="20"/>
                <w:szCs w:val="20"/>
              </w:rPr>
              <w:t>Late Work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178F4" w:rsidRPr="004D565A" w:rsidRDefault="002178F4" w:rsidP="002178F4">
            <w:pPr>
              <w:pStyle w:val="NormalWeb"/>
              <w:spacing w:before="0" w:beforeAutospacing="0" w:after="0" w:afterAutospacing="0"/>
              <w:rPr>
                <w:sz w:val="20"/>
                <w:szCs w:val="20"/>
              </w:rPr>
            </w:pPr>
            <w:r w:rsidRPr="004D565A">
              <w:rPr>
                <w:color w:val="000000"/>
                <w:sz w:val="20"/>
                <w:szCs w:val="20"/>
              </w:rPr>
              <w:t>Students present in class on the day of instruction are expected to turn in all in-class and out-of-class assignments on time. </w:t>
            </w:r>
          </w:p>
          <w:p w:rsidR="002178F4" w:rsidRPr="004D565A" w:rsidRDefault="002178F4" w:rsidP="002178F4">
            <w:pPr>
              <w:rPr>
                <w:rFonts w:ascii="Times New Roman" w:hAnsi="Times New Roman" w:cs="Times New Roman"/>
                <w:sz w:val="20"/>
                <w:szCs w:val="20"/>
              </w:rPr>
            </w:pPr>
          </w:p>
          <w:p w:rsidR="002178F4" w:rsidRPr="004D565A" w:rsidRDefault="002178F4" w:rsidP="002178F4">
            <w:pPr>
              <w:pStyle w:val="NormalWeb"/>
              <w:spacing w:before="0" w:beforeAutospacing="0" w:after="0" w:afterAutospacing="0"/>
              <w:rPr>
                <w:sz w:val="20"/>
                <w:szCs w:val="20"/>
              </w:rPr>
            </w:pPr>
            <w:r w:rsidRPr="004D565A">
              <w:rPr>
                <w:color w:val="000000"/>
                <w:sz w:val="20"/>
                <w:szCs w:val="20"/>
              </w:rPr>
              <w:t>Late work will be accepted up to 3 days after the initial due date, with a deduction of 10% each day it’s late. Late work will not be accepted after 3 days. Students must email the teacher upon submitting late work in order to receive credit. Unexcused absences will not be eligible for late work submission.</w:t>
            </w:r>
          </w:p>
        </w:tc>
      </w:tr>
      <w:tr w:rsidR="002178F4" w:rsidRPr="004D565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178F4" w:rsidRPr="004D565A" w:rsidRDefault="002178F4" w:rsidP="002178F4">
            <w:pPr>
              <w:widowControl w:val="0"/>
              <w:pBdr>
                <w:top w:val="nil"/>
                <w:left w:val="nil"/>
                <w:bottom w:val="nil"/>
                <w:right w:val="nil"/>
                <w:between w:val="nil"/>
              </w:pBdr>
              <w:spacing w:line="240" w:lineRule="auto"/>
              <w:jc w:val="center"/>
              <w:rPr>
                <w:rFonts w:ascii="Times New Roman" w:eastAsia="Droid Serif" w:hAnsi="Times New Roman" w:cs="Times New Roman"/>
                <w:sz w:val="20"/>
                <w:szCs w:val="20"/>
              </w:rPr>
            </w:pPr>
            <w:r w:rsidRPr="004D565A">
              <w:rPr>
                <w:rFonts w:ascii="Times New Roman" w:eastAsia="Droid Serif" w:hAnsi="Times New Roman" w:cs="Times New Roman"/>
                <w:sz w:val="20"/>
                <w:szCs w:val="20"/>
              </w:rPr>
              <w:t>Make-up Work/Test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178F4" w:rsidRPr="004D565A" w:rsidRDefault="002178F4" w:rsidP="002178F4">
            <w:pPr>
              <w:pStyle w:val="NormalWeb"/>
              <w:spacing w:before="0" w:beforeAutospacing="0" w:after="0" w:afterAutospacing="0"/>
              <w:rPr>
                <w:sz w:val="20"/>
                <w:szCs w:val="20"/>
              </w:rPr>
            </w:pPr>
            <w:r w:rsidRPr="004D565A">
              <w:rPr>
                <w:color w:val="000000"/>
                <w:sz w:val="20"/>
                <w:szCs w:val="20"/>
              </w:rPr>
              <w:t>Work Makeup, Excused Absences. Students are permitted to make up work, tests, and other</w:t>
            </w:r>
          </w:p>
          <w:p w:rsidR="002178F4" w:rsidRPr="004D565A" w:rsidRDefault="002178F4" w:rsidP="002178F4">
            <w:pPr>
              <w:pStyle w:val="NormalWeb"/>
              <w:spacing w:before="0" w:beforeAutospacing="0" w:after="0" w:afterAutospacing="0"/>
              <w:rPr>
                <w:sz w:val="20"/>
                <w:szCs w:val="20"/>
              </w:rPr>
            </w:pPr>
            <w:r w:rsidRPr="004D565A">
              <w:rPr>
                <w:color w:val="000000"/>
                <w:sz w:val="20"/>
                <w:szCs w:val="20"/>
              </w:rPr>
              <w:t>assignments, activities, etc., when absences are excused. Under normal circumstances, it is</w:t>
            </w:r>
          </w:p>
          <w:p w:rsidR="002178F4" w:rsidRPr="004D565A" w:rsidRDefault="002178F4" w:rsidP="002178F4">
            <w:pPr>
              <w:pStyle w:val="NormalWeb"/>
              <w:spacing w:before="0" w:beforeAutospacing="0" w:after="0" w:afterAutospacing="0"/>
              <w:rPr>
                <w:sz w:val="20"/>
                <w:szCs w:val="20"/>
              </w:rPr>
            </w:pPr>
            <w:r w:rsidRPr="004D565A">
              <w:rPr>
                <w:color w:val="000000"/>
                <w:sz w:val="20"/>
                <w:szCs w:val="20"/>
              </w:rPr>
              <w:t>expected that students will submit previously assigned work upon return to school after an</w:t>
            </w:r>
          </w:p>
          <w:p w:rsidR="002178F4" w:rsidRPr="004D565A" w:rsidRDefault="002178F4" w:rsidP="002178F4">
            <w:pPr>
              <w:pStyle w:val="NormalWeb"/>
              <w:spacing w:before="0" w:beforeAutospacing="0" w:after="0" w:afterAutospacing="0"/>
              <w:rPr>
                <w:sz w:val="20"/>
                <w:szCs w:val="20"/>
              </w:rPr>
            </w:pPr>
            <w:r w:rsidRPr="004D565A">
              <w:rPr>
                <w:color w:val="000000"/>
                <w:sz w:val="20"/>
                <w:szCs w:val="20"/>
              </w:rPr>
              <w:t>excused absence. All work missed on the day(s) of excused absence(s) must be made up within</w:t>
            </w:r>
          </w:p>
          <w:p w:rsidR="002178F4" w:rsidRPr="004D565A" w:rsidRDefault="002178F4" w:rsidP="002178F4">
            <w:pPr>
              <w:pStyle w:val="NormalWeb"/>
              <w:spacing w:before="0" w:beforeAutospacing="0" w:after="0" w:afterAutospacing="0"/>
              <w:rPr>
                <w:sz w:val="20"/>
                <w:szCs w:val="20"/>
              </w:rPr>
            </w:pPr>
            <w:r w:rsidRPr="004D565A">
              <w:rPr>
                <w:color w:val="000000"/>
                <w:sz w:val="20"/>
                <w:szCs w:val="20"/>
              </w:rPr>
              <w:t>three school days after returning to school. However, for extended excused absences when</w:t>
            </w:r>
          </w:p>
          <w:p w:rsidR="002178F4" w:rsidRPr="004D565A" w:rsidRDefault="002178F4" w:rsidP="002178F4">
            <w:pPr>
              <w:pStyle w:val="NormalWeb"/>
              <w:spacing w:before="0" w:beforeAutospacing="0" w:after="0" w:afterAutospacing="0"/>
              <w:rPr>
                <w:sz w:val="20"/>
                <w:szCs w:val="20"/>
              </w:rPr>
            </w:pPr>
            <w:r w:rsidRPr="004D565A">
              <w:rPr>
                <w:color w:val="000000"/>
                <w:sz w:val="20"/>
                <w:szCs w:val="20"/>
              </w:rPr>
              <w:t>homebound services are not necessary, the teacher may grant additional time, but not to extend</w:t>
            </w:r>
          </w:p>
          <w:p w:rsidR="002178F4" w:rsidRPr="004D565A" w:rsidRDefault="002178F4" w:rsidP="002178F4">
            <w:pPr>
              <w:pStyle w:val="NormalWeb"/>
              <w:spacing w:before="0" w:beforeAutospacing="0" w:after="0" w:afterAutospacing="0"/>
              <w:rPr>
                <w:sz w:val="20"/>
                <w:szCs w:val="20"/>
              </w:rPr>
            </w:pPr>
            <w:r w:rsidRPr="004D565A">
              <w:rPr>
                <w:color w:val="000000"/>
                <w:sz w:val="20"/>
                <w:szCs w:val="20"/>
              </w:rPr>
              <w:t>beyond two weeks past the return to school. It is the joint responsibility of student and parent to</w:t>
            </w:r>
          </w:p>
          <w:p w:rsidR="002178F4" w:rsidRPr="004D565A" w:rsidRDefault="002178F4" w:rsidP="002178F4">
            <w:pPr>
              <w:pStyle w:val="NormalWeb"/>
              <w:spacing w:before="0" w:beforeAutospacing="0" w:after="0" w:afterAutospacing="0"/>
              <w:rPr>
                <w:sz w:val="20"/>
                <w:szCs w:val="20"/>
              </w:rPr>
            </w:pPr>
            <w:r w:rsidRPr="004D565A">
              <w:rPr>
                <w:color w:val="000000"/>
                <w:sz w:val="20"/>
                <w:szCs w:val="20"/>
              </w:rPr>
              <w:t>ensure a student makes up work following excused absences. Teachers may alter assignments,</w:t>
            </w:r>
          </w:p>
          <w:p w:rsidR="002178F4" w:rsidRPr="004D565A" w:rsidRDefault="002178F4" w:rsidP="002178F4">
            <w:pPr>
              <w:pStyle w:val="NormalWeb"/>
              <w:spacing w:before="0" w:beforeAutospacing="0" w:after="0" w:afterAutospacing="0"/>
              <w:rPr>
                <w:sz w:val="20"/>
                <w:szCs w:val="20"/>
              </w:rPr>
            </w:pPr>
            <w:r w:rsidRPr="004D565A">
              <w:rPr>
                <w:color w:val="000000"/>
                <w:sz w:val="20"/>
                <w:szCs w:val="20"/>
              </w:rPr>
              <w:t>tests, work, activities, etc., as necessary to ensure an accurate evaluation of the student's</w:t>
            </w:r>
          </w:p>
          <w:p w:rsidR="002178F4" w:rsidRPr="004D565A" w:rsidRDefault="002178F4" w:rsidP="002178F4">
            <w:pPr>
              <w:pStyle w:val="NormalWeb"/>
              <w:spacing w:before="0" w:beforeAutospacing="0" w:after="0" w:afterAutospacing="0"/>
              <w:rPr>
                <w:sz w:val="20"/>
                <w:szCs w:val="20"/>
              </w:rPr>
            </w:pPr>
            <w:r w:rsidRPr="004D565A">
              <w:rPr>
                <w:color w:val="000000"/>
                <w:sz w:val="20"/>
                <w:szCs w:val="20"/>
              </w:rPr>
              <w:t>performance after an excused absence.</w:t>
            </w:r>
            <w:r w:rsidR="004D565A">
              <w:rPr>
                <w:sz w:val="20"/>
                <w:szCs w:val="20"/>
              </w:rPr>
              <w:t xml:space="preserve"> </w:t>
            </w:r>
            <w:r w:rsidRPr="004D565A">
              <w:rPr>
                <w:color w:val="000000"/>
                <w:sz w:val="20"/>
                <w:szCs w:val="20"/>
              </w:rPr>
              <w:t>Work Makeup, Unexcused Absences. Students will not receive credit for and will not be allowed</w:t>
            </w:r>
            <w:r w:rsidR="004D565A">
              <w:rPr>
                <w:sz w:val="20"/>
                <w:szCs w:val="20"/>
              </w:rPr>
              <w:t xml:space="preserve"> </w:t>
            </w:r>
            <w:r w:rsidRPr="004D565A">
              <w:rPr>
                <w:color w:val="000000"/>
                <w:sz w:val="20"/>
                <w:szCs w:val="20"/>
              </w:rPr>
              <w:t>to make up any assignments, tests, work, activities, etc., missed during unexcused absences.</w:t>
            </w:r>
          </w:p>
        </w:tc>
      </w:tr>
      <w:tr w:rsidR="002178F4" w:rsidRPr="004D565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178F4" w:rsidRPr="004D565A" w:rsidRDefault="002178F4" w:rsidP="002178F4">
            <w:pPr>
              <w:widowControl w:val="0"/>
              <w:spacing w:line="240" w:lineRule="auto"/>
              <w:jc w:val="center"/>
              <w:rPr>
                <w:rFonts w:ascii="Times New Roman" w:eastAsia="Droid Serif" w:hAnsi="Times New Roman" w:cs="Times New Roman"/>
                <w:sz w:val="20"/>
                <w:szCs w:val="20"/>
              </w:rPr>
            </w:pPr>
            <w:r w:rsidRPr="004D565A">
              <w:rPr>
                <w:rFonts w:ascii="Times New Roman" w:eastAsia="Droid Serif" w:hAnsi="Times New Roman" w:cs="Times New Roman"/>
                <w:sz w:val="20"/>
                <w:szCs w:val="20"/>
              </w:rPr>
              <w:t>Technology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178F4" w:rsidRPr="004D565A" w:rsidRDefault="002178F4" w:rsidP="002178F4">
            <w:pPr>
              <w:rPr>
                <w:rFonts w:ascii="Times New Roman" w:eastAsia="Times New Roman" w:hAnsi="Times New Roman" w:cs="Times New Roman"/>
                <w:sz w:val="20"/>
                <w:szCs w:val="20"/>
              </w:rPr>
            </w:pPr>
            <w:r w:rsidRPr="004D565A">
              <w:rPr>
                <w:rFonts w:ascii="Times New Roman" w:eastAsia="Times New Roman" w:hAnsi="Times New Roman" w:cs="Times New Roman"/>
                <w:sz w:val="20"/>
                <w:szCs w:val="20"/>
              </w:rPr>
              <w:t>Student laptops should not be hard-wired to the network or have print capabilities.  Use of discs, flash drives, jump drives, or other USB devices will not be allowed on Madison City computers.  Neither the teacher nor the school is responsible for broken, stolen, or lost laptops.  Laptops and other electronic devices will be used at the individual discretion of the teacher.</w:t>
            </w:r>
          </w:p>
        </w:tc>
      </w:tr>
      <w:tr w:rsidR="004D565A" w:rsidRPr="004D565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D565A" w:rsidRPr="004D565A" w:rsidRDefault="004D565A" w:rsidP="004D565A">
            <w:pPr>
              <w:pStyle w:val="NormalWeb"/>
              <w:spacing w:before="0" w:beforeAutospacing="0" w:after="0" w:afterAutospacing="0"/>
              <w:jc w:val="center"/>
              <w:rPr>
                <w:sz w:val="20"/>
                <w:szCs w:val="20"/>
              </w:rPr>
            </w:pPr>
            <w:r w:rsidRPr="004D565A">
              <w:rPr>
                <w:color w:val="000000"/>
                <w:sz w:val="20"/>
                <w:szCs w:val="20"/>
              </w:rPr>
              <w:t>Cell Phone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D565A" w:rsidRPr="004D565A" w:rsidRDefault="004D565A" w:rsidP="004D565A">
            <w:pPr>
              <w:pStyle w:val="NormalWeb"/>
              <w:spacing w:before="0" w:beforeAutospacing="0" w:after="0" w:afterAutospacing="0"/>
              <w:rPr>
                <w:sz w:val="20"/>
                <w:szCs w:val="20"/>
              </w:rPr>
            </w:pPr>
            <w:r w:rsidRPr="004D565A">
              <w:rPr>
                <w:color w:val="000000"/>
                <w:sz w:val="20"/>
                <w:szCs w:val="20"/>
              </w:rPr>
              <w:t>Cell phones and earbuds/headphones will not be allowed to be used during classroom instruction time. Phones and earbuds/headphones will be put away in a location designated by the teacher and placed in silent mode. In secondary schools, students will have access to their phones and earbuds/headphones outside of classroom instruction time, such as between classes and during lunch, but devices should be put away when students are in the lunch serving line. Failure to follow these procedures will result in a disciplinary referral to the office. </w:t>
            </w:r>
          </w:p>
        </w:tc>
      </w:tr>
      <w:tr w:rsidR="002178F4" w:rsidRPr="004D565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178F4" w:rsidRPr="004D565A" w:rsidRDefault="002178F4" w:rsidP="002178F4">
            <w:pPr>
              <w:widowControl w:val="0"/>
              <w:pBdr>
                <w:top w:val="nil"/>
                <w:left w:val="nil"/>
                <w:bottom w:val="nil"/>
                <w:right w:val="nil"/>
                <w:between w:val="nil"/>
              </w:pBdr>
              <w:spacing w:line="240" w:lineRule="auto"/>
              <w:jc w:val="center"/>
              <w:rPr>
                <w:rFonts w:ascii="Times New Roman" w:eastAsia="Droid Serif" w:hAnsi="Times New Roman" w:cs="Times New Roman"/>
                <w:sz w:val="20"/>
                <w:szCs w:val="20"/>
              </w:rPr>
            </w:pPr>
            <w:r w:rsidRPr="004D565A">
              <w:rPr>
                <w:rFonts w:ascii="Times New Roman" w:eastAsia="Droid Serif" w:hAnsi="Times New Roman" w:cs="Times New Roman"/>
                <w:sz w:val="20"/>
                <w:szCs w:val="20"/>
              </w:rPr>
              <w:t>Materials &amp; Supplies</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178F4" w:rsidRPr="004D565A" w:rsidRDefault="002178F4" w:rsidP="002178F4">
            <w:pPr>
              <w:widowControl w:val="0"/>
              <w:spacing w:line="240" w:lineRule="auto"/>
              <w:rPr>
                <w:rFonts w:ascii="Times New Roman" w:eastAsia="Times New Roman" w:hAnsi="Times New Roman" w:cs="Times New Roman"/>
                <w:color w:val="1155CC"/>
                <w:sz w:val="20"/>
                <w:szCs w:val="20"/>
                <w:u w:val="single"/>
              </w:rPr>
            </w:pPr>
            <w:hyperlink r:id="rId9">
              <w:r w:rsidRPr="004D565A">
                <w:rPr>
                  <w:rFonts w:ascii="Times New Roman" w:eastAsia="Times New Roman" w:hAnsi="Times New Roman" w:cs="Times New Roman"/>
                  <w:color w:val="1155CC"/>
                  <w:sz w:val="20"/>
                  <w:szCs w:val="20"/>
                  <w:u w:val="single"/>
                </w:rPr>
                <w:t>Amazon Wishlist</w:t>
              </w:r>
            </w:hyperlink>
          </w:p>
          <w:p w:rsidR="002178F4" w:rsidRPr="004D565A" w:rsidRDefault="002178F4" w:rsidP="002178F4">
            <w:pPr>
              <w:widowControl w:val="0"/>
              <w:spacing w:line="240" w:lineRule="auto"/>
              <w:rPr>
                <w:rFonts w:ascii="Times New Roman" w:eastAsia="Times New Roman" w:hAnsi="Times New Roman" w:cs="Times New Roman"/>
                <w:sz w:val="20"/>
                <w:szCs w:val="20"/>
              </w:rPr>
            </w:pPr>
            <w:r w:rsidRPr="004D565A">
              <w:rPr>
                <w:rFonts w:ascii="Times New Roman" w:eastAsia="Times New Roman" w:hAnsi="Times New Roman" w:cs="Times New Roman"/>
                <w:color w:val="000000" w:themeColor="text1"/>
                <w:sz w:val="20"/>
                <w:szCs w:val="20"/>
              </w:rPr>
              <w:t>We will be fundraising for sets, props, costumes; however, some things will need to be provided by the student, IE Their dance shoes</w:t>
            </w:r>
          </w:p>
        </w:tc>
      </w:tr>
      <w:tr w:rsidR="002178F4" w:rsidRPr="004D565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178F4" w:rsidRPr="004D565A" w:rsidRDefault="002178F4" w:rsidP="002178F4">
            <w:pPr>
              <w:widowControl w:val="0"/>
              <w:pBdr>
                <w:top w:val="nil"/>
                <w:left w:val="nil"/>
                <w:bottom w:val="nil"/>
                <w:right w:val="nil"/>
                <w:between w:val="nil"/>
              </w:pBdr>
              <w:spacing w:line="240" w:lineRule="auto"/>
              <w:jc w:val="center"/>
              <w:rPr>
                <w:rFonts w:ascii="Times New Roman" w:eastAsia="Droid Serif" w:hAnsi="Times New Roman" w:cs="Times New Roman"/>
                <w:sz w:val="20"/>
                <w:szCs w:val="20"/>
              </w:rPr>
            </w:pPr>
            <w:r w:rsidRPr="004D565A">
              <w:rPr>
                <w:rFonts w:ascii="Times New Roman" w:eastAsia="Droid Serif" w:hAnsi="Times New Roman" w:cs="Times New Roman"/>
                <w:sz w:val="20"/>
                <w:szCs w:val="20"/>
              </w:rPr>
              <w:t>Homework</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178F4" w:rsidRPr="004D565A" w:rsidRDefault="002178F4" w:rsidP="002178F4">
            <w:pPr>
              <w:widowControl w:val="0"/>
              <w:spacing w:line="240" w:lineRule="auto"/>
              <w:rPr>
                <w:rFonts w:ascii="Times New Roman" w:eastAsia="Times New Roman" w:hAnsi="Times New Roman" w:cs="Times New Roman"/>
                <w:sz w:val="20"/>
                <w:szCs w:val="20"/>
              </w:rPr>
            </w:pPr>
            <w:r w:rsidRPr="004D565A">
              <w:rPr>
                <w:rFonts w:ascii="Times New Roman" w:eastAsia="Times New Roman" w:hAnsi="Times New Roman" w:cs="Times New Roman"/>
                <w:sz w:val="20"/>
                <w:szCs w:val="20"/>
              </w:rPr>
              <w:t xml:space="preserve">Homework will be assigned when appropriate. Additionally, students will be expected to practice (memorize lines, walk through blocking, </w:t>
            </w:r>
            <w:proofErr w:type="spellStart"/>
            <w:r w:rsidRPr="004D565A">
              <w:rPr>
                <w:rFonts w:ascii="Times New Roman" w:eastAsia="Times New Roman" w:hAnsi="Times New Roman" w:cs="Times New Roman"/>
                <w:sz w:val="20"/>
                <w:szCs w:val="20"/>
              </w:rPr>
              <w:t>etc</w:t>
            </w:r>
            <w:proofErr w:type="spellEnd"/>
            <w:r w:rsidRPr="004D565A">
              <w:rPr>
                <w:rFonts w:ascii="Times New Roman" w:eastAsia="Times New Roman" w:hAnsi="Times New Roman" w:cs="Times New Roman"/>
                <w:sz w:val="20"/>
                <w:szCs w:val="20"/>
              </w:rPr>
              <w:t>) at home to prepare for our spring show.</w:t>
            </w:r>
          </w:p>
        </w:tc>
      </w:tr>
      <w:tr w:rsidR="002178F4" w:rsidRPr="004D565A" w:rsidTr="004D565A">
        <w:trPr>
          <w:trHeight w:val="230"/>
        </w:trPr>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178F4" w:rsidRPr="004D565A" w:rsidRDefault="002178F4" w:rsidP="002178F4">
            <w:pPr>
              <w:widowControl w:val="0"/>
              <w:pBdr>
                <w:top w:val="nil"/>
                <w:left w:val="nil"/>
                <w:bottom w:val="nil"/>
                <w:right w:val="nil"/>
                <w:between w:val="nil"/>
              </w:pBdr>
              <w:spacing w:line="240" w:lineRule="auto"/>
              <w:jc w:val="center"/>
              <w:rPr>
                <w:rFonts w:ascii="Times New Roman" w:eastAsia="Oi" w:hAnsi="Times New Roman" w:cs="Times New Roman"/>
                <w:sz w:val="20"/>
                <w:szCs w:val="20"/>
              </w:rPr>
            </w:pPr>
            <w:r w:rsidRPr="004D565A">
              <w:rPr>
                <w:rFonts w:ascii="Times New Roman" w:eastAsia="Oi" w:hAnsi="Times New Roman" w:cs="Times New Roman"/>
                <w:sz w:val="20"/>
                <w:szCs w:val="20"/>
              </w:rPr>
              <w:t>Parent &amp; Student Acknowledgment</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178F4" w:rsidRPr="004D565A" w:rsidRDefault="002178F4" w:rsidP="002178F4">
            <w:pPr>
              <w:widowControl w:val="0"/>
              <w:spacing w:line="240" w:lineRule="auto"/>
              <w:jc w:val="center"/>
              <w:rPr>
                <w:rFonts w:ascii="Times New Roman" w:eastAsia="Times New Roman" w:hAnsi="Times New Roman" w:cs="Times New Roman"/>
                <w:sz w:val="20"/>
                <w:szCs w:val="20"/>
              </w:rPr>
            </w:pPr>
            <w:r w:rsidRPr="004D565A">
              <w:rPr>
                <w:rFonts w:ascii="Times New Roman" w:hAnsi="Times New Roman" w:cs="Times New Roman"/>
                <w:sz w:val="20"/>
                <w:szCs w:val="20"/>
              </w:rPr>
              <w:fldChar w:fldCharType="begin"/>
            </w:r>
            <w:r w:rsidRPr="004D565A">
              <w:rPr>
                <w:rFonts w:ascii="Times New Roman" w:hAnsi="Times New Roman" w:cs="Times New Roman"/>
                <w:sz w:val="20"/>
                <w:szCs w:val="20"/>
              </w:rPr>
              <w:instrText>HYPERLINK "https://docs.google.com/forms/d/e/1FAIpQLSdxFBILJjamJZ7bcZ4XVFNQxSlxiFXM7LBlkvQdMfvaF4t37A/viewform?usp=sf_link"</w:instrText>
            </w:r>
            <w:r w:rsidRPr="004D565A">
              <w:rPr>
                <w:rFonts w:ascii="Times New Roman" w:hAnsi="Times New Roman" w:cs="Times New Roman"/>
                <w:sz w:val="20"/>
                <w:szCs w:val="20"/>
              </w:rPr>
            </w:r>
            <w:r w:rsidRPr="004D565A">
              <w:rPr>
                <w:rFonts w:ascii="Times New Roman" w:hAnsi="Times New Roman" w:cs="Times New Roman"/>
                <w:sz w:val="20"/>
                <w:szCs w:val="20"/>
              </w:rPr>
              <w:fldChar w:fldCharType="separate"/>
            </w:r>
            <w:r w:rsidRPr="004D565A">
              <w:rPr>
                <w:rStyle w:val="Hyperlink"/>
                <w:rFonts w:ascii="Times New Roman" w:eastAsia="Times New Roman" w:hAnsi="Times New Roman" w:cs="Times New Roman"/>
                <w:sz w:val="20"/>
                <w:szCs w:val="20"/>
              </w:rPr>
              <w:t>Required Digital Syllabus Acknowledgement Form</w:t>
            </w:r>
            <w:r w:rsidRPr="004D565A">
              <w:rPr>
                <w:rStyle w:val="Hyperlink"/>
                <w:rFonts w:ascii="Times New Roman" w:eastAsia="Times New Roman" w:hAnsi="Times New Roman" w:cs="Times New Roman"/>
                <w:sz w:val="20"/>
                <w:szCs w:val="20"/>
              </w:rPr>
              <w:fldChar w:fldCharType="end"/>
            </w:r>
          </w:p>
        </w:tc>
      </w:tr>
    </w:tbl>
    <w:p w:rsidR="00060551" w:rsidRPr="004D565A" w:rsidRDefault="00060551" w:rsidP="004D565A">
      <w:pPr>
        <w:rPr>
          <w:rFonts w:ascii="Times New Roman" w:eastAsia="Droid Serif" w:hAnsi="Times New Roman" w:cs="Times New Roman"/>
          <w:sz w:val="20"/>
          <w:szCs w:val="20"/>
        </w:rPr>
      </w:pPr>
    </w:p>
    <w:sectPr w:rsidR="00060551" w:rsidRPr="004D565A">
      <w:pgSz w:w="12240" w:h="15840"/>
      <w:pgMar w:top="288"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apey">
    <w:altName w:val="Calibri"/>
    <w:panose1 w:val="020B0604020202020204"/>
    <w:charset w:val="00"/>
    <w:family w:val="auto"/>
    <w:pitch w:val="default"/>
  </w:font>
  <w:font w:name="Droid Serif">
    <w:altName w:val="Calibri"/>
    <w:panose1 w:val="020B0604020202020204"/>
    <w:charset w:val="00"/>
    <w:family w:val="auto"/>
    <w:pitch w:val="default"/>
  </w:font>
  <w:font w:name="O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950AD"/>
    <w:multiLevelType w:val="multilevel"/>
    <w:tmpl w:val="6332F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2376E45"/>
    <w:multiLevelType w:val="multilevel"/>
    <w:tmpl w:val="44D04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93115A4"/>
    <w:multiLevelType w:val="multilevel"/>
    <w:tmpl w:val="ECB0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0413954">
    <w:abstractNumId w:val="0"/>
  </w:num>
  <w:num w:numId="2" w16cid:durableId="1276567">
    <w:abstractNumId w:val="1"/>
  </w:num>
  <w:num w:numId="3" w16cid:durableId="1734498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551"/>
    <w:rsid w:val="00060551"/>
    <w:rsid w:val="002178F4"/>
    <w:rsid w:val="002869F7"/>
    <w:rsid w:val="004D5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77A4C0"/>
  <w15:docId w15:val="{28E0F05B-31CF-BE49-A54C-B431E982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2178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178F4"/>
    <w:rPr>
      <w:color w:val="0000FF" w:themeColor="hyperlink"/>
      <w:u w:val="single"/>
    </w:rPr>
  </w:style>
  <w:style w:type="character" w:styleId="FollowedHyperlink">
    <w:name w:val="FollowedHyperlink"/>
    <w:basedOn w:val="DefaultParagraphFont"/>
    <w:uiPriority w:val="99"/>
    <w:semiHidden/>
    <w:unhideWhenUsed/>
    <w:rsid w:val="004D56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g6VFRPj_TFLQfTiNp5SbzmCF-UaGorMcyABY41BA9QAvrJA/viewform?usp=sf_link" TargetMode="External"/><Relationship Id="rId3" Type="http://schemas.openxmlformats.org/officeDocument/2006/relationships/settings" Target="settings.xml"/><Relationship Id="rId7" Type="http://schemas.openxmlformats.org/officeDocument/2006/relationships/hyperlink" Target="https://madisoncity.schoolog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disoncity.k12.al.us/Domain/2869"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azon.com/hz/wishlist/dl/invite/hndo8X3?ref_=wl_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1065</Words>
  <Characters>6074</Characters>
  <Application>Microsoft Office Word</Application>
  <DocSecurity>0</DocSecurity>
  <Lines>50</Lines>
  <Paragraphs>14</Paragraphs>
  <ScaleCrop>false</ScaleCrop>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bryson Mann</cp:lastModifiedBy>
  <cp:revision>4</cp:revision>
  <dcterms:created xsi:type="dcterms:W3CDTF">2024-07-24T20:35:00Z</dcterms:created>
  <dcterms:modified xsi:type="dcterms:W3CDTF">2024-08-01T01:49:00Z</dcterms:modified>
</cp:coreProperties>
</file>